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F48" w:rsidRPr="0056408B" w:rsidRDefault="00B01F48" w:rsidP="0056408B">
      <w:pPr>
        <w:rPr>
          <w:rFonts w:ascii="Times New Roman" w:hAnsi="Times New Roman" w:cs="Times New Roman"/>
          <w:sz w:val="24"/>
          <w:szCs w:val="24"/>
        </w:rPr>
      </w:pPr>
      <w:bookmarkStart w:id="0" w:name="_Hlk495746556"/>
    </w:p>
    <w:p w:rsidR="00B01F48" w:rsidRPr="0056408B" w:rsidRDefault="00B01F48" w:rsidP="0056408B">
      <w:pPr>
        <w:jc w:val="center"/>
        <w:rPr>
          <w:rFonts w:ascii="Times New Roman" w:hAnsi="Times New Roman" w:cs="Times New Roman"/>
          <w:sz w:val="24"/>
          <w:szCs w:val="24"/>
        </w:rPr>
      </w:pPr>
    </w:p>
    <w:p w:rsidR="00B01F48" w:rsidRDefault="00B01F48" w:rsidP="0056408B">
      <w:pPr>
        <w:jc w:val="center"/>
        <w:rPr>
          <w:rFonts w:ascii="Times New Roman" w:hAnsi="Times New Roman" w:cs="Times New Roman"/>
          <w:sz w:val="24"/>
          <w:szCs w:val="24"/>
        </w:rPr>
      </w:pPr>
    </w:p>
    <w:p w:rsidR="005923C8" w:rsidRPr="0056408B" w:rsidRDefault="005923C8" w:rsidP="0056408B">
      <w:pPr>
        <w:jc w:val="center"/>
        <w:rPr>
          <w:rFonts w:ascii="Times New Roman" w:hAnsi="Times New Roman" w:cs="Times New Roman"/>
          <w:sz w:val="24"/>
          <w:szCs w:val="24"/>
        </w:rPr>
      </w:pPr>
    </w:p>
    <w:p w:rsidR="00992300" w:rsidRPr="0056408B" w:rsidRDefault="00B01F48" w:rsidP="0056408B">
      <w:pPr>
        <w:jc w:val="center"/>
        <w:rPr>
          <w:rFonts w:ascii="Times New Roman" w:hAnsi="Times New Roman" w:cs="Times New Roman"/>
          <w:sz w:val="24"/>
          <w:szCs w:val="24"/>
        </w:rPr>
      </w:pPr>
      <w:r w:rsidRPr="0056408B">
        <w:rPr>
          <w:rFonts w:ascii="Times New Roman" w:hAnsi="Times New Roman" w:cs="Times New Roman"/>
          <w:sz w:val="24"/>
          <w:szCs w:val="24"/>
        </w:rPr>
        <w:t xml:space="preserve">PORTFOLIO </w:t>
      </w:r>
    </w:p>
    <w:p w:rsidR="00B01F48" w:rsidRPr="0056408B" w:rsidRDefault="008672EE" w:rsidP="0056408B">
      <w:pPr>
        <w:jc w:val="center"/>
        <w:rPr>
          <w:rFonts w:ascii="Times New Roman" w:hAnsi="Times New Roman" w:cs="Times New Roman"/>
          <w:sz w:val="24"/>
          <w:szCs w:val="24"/>
        </w:rPr>
      </w:pPr>
      <w:r w:rsidRPr="0056408B">
        <w:rPr>
          <w:rFonts w:ascii="Times New Roman" w:hAnsi="Times New Roman" w:cs="Times New Roman"/>
          <w:sz w:val="24"/>
          <w:szCs w:val="24"/>
        </w:rPr>
        <w:t xml:space="preserve">Introduction to engineering design </w:t>
      </w:r>
    </w:p>
    <w:p w:rsidR="00FF20A4" w:rsidRPr="0056408B" w:rsidRDefault="008672EE" w:rsidP="0056408B">
      <w:pPr>
        <w:jc w:val="center"/>
        <w:rPr>
          <w:rFonts w:ascii="Times New Roman" w:hAnsi="Times New Roman" w:cs="Times New Roman"/>
          <w:sz w:val="24"/>
          <w:szCs w:val="24"/>
        </w:rPr>
      </w:pPr>
      <w:r w:rsidRPr="0056408B">
        <w:rPr>
          <w:rFonts w:ascii="Times New Roman" w:hAnsi="Times New Roman" w:cs="Times New Roman"/>
          <w:sz w:val="24"/>
          <w:szCs w:val="24"/>
        </w:rPr>
        <w:t>NEF 1204</w:t>
      </w:r>
    </w:p>
    <w:p w:rsidR="00B01F48" w:rsidRPr="0056408B" w:rsidRDefault="001176CA" w:rsidP="0056408B">
      <w:pPr>
        <w:jc w:val="center"/>
        <w:rPr>
          <w:rFonts w:ascii="Times New Roman" w:hAnsi="Times New Roman" w:cs="Times New Roman"/>
          <w:sz w:val="24"/>
          <w:szCs w:val="24"/>
          <w:lang w:val="en-AU"/>
        </w:rPr>
      </w:pPr>
      <w:r>
        <w:rPr>
          <w:rFonts w:ascii="Times New Roman" w:hAnsi="Times New Roman" w:cs="Times New Roman"/>
          <w:sz w:val="24"/>
          <w:szCs w:val="24"/>
          <w:lang w:val="en-AU"/>
        </w:rPr>
        <w:t>C</w:t>
      </w:r>
      <w:r w:rsidR="00B01F48" w:rsidRPr="0056408B">
        <w:rPr>
          <w:rFonts w:ascii="Times New Roman" w:hAnsi="Times New Roman" w:cs="Times New Roman"/>
          <w:sz w:val="24"/>
          <w:szCs w:val="24"/>
          <w:lang w:val="en-AU"/>
        </w:rPr>
        <w:t xml:space="preserve">ollege and university detail, </w:t>
      </w:r>
    </w:p>
    <w:p w:rsidR="00B01F48" w:rsidRPr="0056408B" w:rsidRDefault="001176CA" w:rsidP="0056408B">
      <w:pPr>
        <w:jc w:val="center"/>
        <w:rPr>
          <w:rFonts w:ascii="Times New Roman" w:hAnsi="Times New Roman" w:cs="Times New Roman"/>
          <w:sz w:val="24"/>
          <w:szCs w:val="24"/>
          <w:lang w:val="en-AU"/>
        </w:rPr>
      </w:pPr>
      <w:r>
        <w:rPr>
          <w:rFonts w:ascii="Times New Roman" w:hAnsi="Times New Roman" w:cs="Times New Roman"/>
          <w:sz w:val="24"/>
          <w:szCs w:val="24"/>
          <w:lang w:val="en-AU"/>
        </w:rPr>
        <w:t>S</w:t>
      </w:r>
      <w:r w:rsidR="00B01F48" w:rsidRPr="0056408B">
        <w:rPr>
          <w:rFonts w:ascii="Times New Roman" w:hAnsi="Times New Roman" w:cs="Times New Roman"/>
          <w:sz w:val="24"/>
          <w:szCs w:val="24"/>
          <w:lang w:val="en-AU"/>
        </w:rPr>
        <w:t>tudent name,</w:t>
      </w:r>
    </w:p>
    <w:p w:rsidR="00B01F48" w:rsidRPr="0056408B" w:rsidRDefault="001176CA" w:rsidP="0056408B">
      <w:pPr>
        <w:jc w:val="center"/>
        <w:rPr>
          <w:rFonts w:ascii="Times New Roman" w:hAnsi="Times New Roman" w:cs="Times New Roman"/>
          <w:sz w:val="24"/>
          <w:szCs w:val="24"/>
          <w:lang w:val="en-AU"/>
        </w:rPr>
      </w:pPr>
      <w:r>
        <w:rPr>
          <w:rFonts w:ascii="Times New Roman" w:hAnsi="Times New Roman" w:cs="Times New Roman"/>
          <w:sz w:val="24"/>
          <w:szCs w:val="24"/>
          <w:lang w:val="en-AU"/>
        </w:rPr>
        <w:t xml:space="preserve"> S</w:t>
      </w:r>
      <w:r w:rsidR="00B01F48" w:rsidRPr="0056408B">
        <w:rPr>
          <w:rFonts w:ascii="Times New Roman" w:hAnsi="Times New Roman" w:cs="Times New Roman"/>
          <w:sz w:val="24"/>
          <w:szCs w:val="24"/>
          <w:lang w:val="en-AU"/>
        </w:rPr>
        <w:t xml:space="preserve">tudent number, </w:t>
      </w:r>
    </w:p>
    <w:p w:rsidR="00B01F48" w:rsidRPr="0056408B" w:rsidRDefault="001176CA" w:rsidP="0056408B">
      <w:pPr>
        <w:jc w:val="center"/>
        <w:rPr>
          <w:rFonts w:ascii="Times New Roman" w:hAnsi="Times New Roman" w:cs="Times New Roman"/>
          <w:sz w:val="24"/>
          <w:szCs w:val="24"/>
          <w:lang w:val="en-AU"/>
        </w:rPr>
      </w:pPr>
      <w:r>
        <w:rPr>
          <w:rFonts w:ascii="Times New Roman" w:hAnsi="Times New Roman" w:cs="Times New Roman"/>
          <w:sz w:val="24"/>
          <w:szCs w:val="24"/>
          <w:lang w:val="en-AU"/>
        </w:rPr>
        <w:t>G</w:t>
      </w:r>
      <w:bookmarkStart w:id="1" w:name="_GoBack"/>
      <w:bookmarkEnd w:id="1"/>
      <w:r w:rsidR="00B01F48" w:rsidRPr="0056408B">
        <w:rPr>
          <w:rFonts w:ascii="Times New Roman" w:hAnsi="Times New Roman" w:cs="Times New Roman"/>
          <w:sz w:val="24"/>
          <w:szCs w:val="24"/>
          <w:lang w:val="en-AU"/>
        </w:rPr>
        <w:t>roup number</w:t>
      </w:r>
    </w:p>
    <w:p w:rsidR="00081575" w:rsidRDefault="00081575" w:rsidP="00081575">
      <w:pPr>
        <w:rPr>
          <w:rFonts w:ascii="Times New Roman" w:hAnsi="Times New Roman" w:cs="Times New Roman"/>
          <w:sz w:val="24"/>
          <w:szCs w:val="24"/>
        </w:rPr>
        <w:sectPr w:rsidR="00081575">
          <w:pgSz w:w="12240" w:h="15840"/>
          <w:pgMar w:top="1440" w:right="1440" w:bottom="1440" w:left="1440" w:header="720" w:footer="720" w:gutter="0"/>
          <w:cols w:space="720"/>
          <w:docGrid w:linePitch="360"/>
        </w:sectPr>
      </w:pPr>
    </w:p>
    <w:p w:rsidR="005E5050" w:rsidRPr="0056408B" w:rsidRDefault="00E7035D" w:rsidP="005923C8">
      <w:pPr>
        <w:pStyle w:val="Heading1"/>
      </w:pPr>
      <w:bookmarkStart w:id="2" w:name="_Toc496120444"/>
      <w:r w:rsidRPr="0056408B">
        <w:lastRenderedPageBreak/>
        <w:t xml:space="preserve">Executive </w:t>
      </w:r>
      <w:r w:rsidR="005E5050" w:rsidRPr="0056408B">
        <w:t>Summery</w:t>
      </w:r>
      <w:bookmarkEnd w:id="2"/>
      <w:r w:rsidRPr="0056408B">
        <w:t xml:space="preserve">  </w:t>
      </w:r>
    </w:p>
    <w:p w:rsidR="00E7035D" w:rsidRPr="0056408B" w:rsidRDefault="00E7035D" w:rsidP="0056408B">
      <w:pPr>
        <w:rPr>
          <w:rFonts w:ascii="Times New Roman" w:hAnsi="Times New Roman" w:cs="Times New Roman"/>
          <w:sz w:val="24"/>
          <w:szCs w:val="24"/>
        </w:rPr>
      </w:pPr>
    </w:p>
    <w:p w:rsidR="00E7035D" w:rsidRDefault="003E00F9" w:rsidP="0056408B">
      <w:pPr>
        <w:rPr>
          <w:rFonts w:ascii="Times New Roman" w:hAnsi="Times New Roman" w:cs="Times New Roman"/>
          <w:sz w:val="24"/>
          <w:szCs w:val="24"/>
        </w:rPr>
      </w:pPr>
      <w:r w:rsidRPr="0056408B">
        <w:rPr>
          <w:rFonts w:ascii="Times New Roman" w:hAnsi="Times New Roman" w:cs="Times New Roman"/>
          <w:sz w:val="24"/>
          <w:szCs w:val="24"/>
        </w:rPr>
        <w:t xml:space="preserve">These </w:t>
      </w:r>
      <w:r w:rsidR="0034022B" w:rsidRPr="0056408B">
        <w:rPr>
          <w:rFonts w:ascii="Times New Roman" w:hAnsi="Times New Roman" w:cs="Times New Roman"/>
          <w:sz w:val="24"/>
          <w:szCs w:val="24"/>
        </w:rPr>
        <w:t xml:space="preserve">portfolio details the all things learned in the unit introduction to engineering design. It is a unit undertaken by undergraduate students at this university. The goal of this portfolio report is to show that the student has actually learned as expected in the curriculum. </w:t>
      </w:r>
      <w:r w:rsidR="005E33FC" w:rsidRPr="0056408B">
        <w:rPr>
          <w:rFonts w:ascii="Times New Roman" w:hAnsi="Times New Roman" w:cs="Times New Roman"/>
          <w:sz w:val="24"/>
          <w:szCs w:val="24"/>
        </w:rPr>
        <w:t xml:space="preserve">This unit has eight learning </w:t>
      </w:r>
      <w:r w:rsidR="00020BB0" w:rsidRPr="0056408B">
        <w:rPr>
          <w:rFonts w:ascii="Times New Roman" w:hAnsi="Times New Roman" w:cs="Times New Roman"/>
          <w:sz w:val="24"/>
          <w:szCs w:val="24"/>
        </w:rPr>
        <w:t>outcomes</w:t>
      </w:r>
      <w:r w:rsidR="005E33FC" w:rsidRPr="0056408B">
        <w:rPr>
          <w:rFonts w:ascii="Times New Roman" w:hAnsi="Times New Roman" w:cs="Times New Roman"/>
          <w:sz w:val="24"/>
          <w:szCs w:val="24"/>
        </w:rPr>
        <w:t>.</w:t>
      </w:r>
      <w:r w:rsidR="0034022B" w:rsidRPr="0056408B">
        <w:rPr>
          <w:rFonts w:ascii="Times New Roman" w:hAnsi="Times New Roman" w:cs="Times New Roman"/>
          <w:sz w:val="24"/>
          <w:szCs w:val="24"/>
        </w:rPr>
        <w:t xml:space="preserve">   </w:t>
      </w:r>
      <w:r w:rsidR="00020BB0" w:rsidRPr="0056408B">
        <w:rPr>
          <w:rFonts w:ascii="Times New Roman" w:hAnsi="Times New Roman" w:cs="Times New Roman"/>
          <w:sz w:val="24"/>
          <w:szCs w:val="24"/>
        </w:rPr>
        <w:t xml:space="preserve">There are about thirty-two drawing design projects which are all different and unique. There are seventy-nine AutoCAD labs in total. The leaning process is clearly detailed throughout the portfolio. </w:t>
      </w:r>
      <w:r w:rsidR="005533E4" w:rsidRPr="0056408B">
        <w:rPr>
          <w:rFonts w:ascii="Times New Roman" w:hAnsi="Times New Roman" w:cs="Times New Roman"/>
          <w:sz w:val="24"/>
          <w:szCs w:val="24"/>
        </w:rPr>
        <w:t xml:space="preserve"> Among the skills learned is </w:t>
      </w:r>
      <w:r w:rsidR="00717D19" w:rsidRPr="0056408B">
        <w:rPr>
          <w:rFonts w:ascii="Times New Roman" w:hAnsi="Times New Roman" w:cs="Times New Roman"/>
          <w:sz w:val="24"/>
          <w:szCs w:val="24"/>
        </w:rPr>
        <w:t>2D and 3D design using AutoCAD. There has been extensive knowledge learned about different approaches used when AutoCAD software. Among the many things learned include; setting up temperate and drawing using OSNAP and other drawing techniques</w:t>
      </w:r>
      <w:r w:rsidR="004730B1" w:rsidRPr="0056408B">
        <w:rPr>
          <w:rFonts w:ascii="Times New Roman" w:hAnsi="Times New Roman" w:cs="Times New Roman"/>
          <w:sz w:val="24"/>
          <w:szCs w:val="24"/>
        </w:rPr>
        <w:t xml:space="preserve">, use of editing commands, use of exploring commands </w:t>
      </w:r>
      <w:r w:rsidR="00DF1BFB" w:rsidRPr="0056408B">
        <w:rPr>
          <w:rFonts w:ascii="Times New Roman" w:hAnsi="Times New Roman" w:cs="Times New Roman"/>
          <w:sz w:val="24"/>
          <w:szCs w:val="24"/>
        </w:rPr>
        <w:t>(rotation</w:t>
      </w:r>
      <w:r w:rsidR="004730B1" w:rsidRPr="0056408B">
        <w:rPr>
          <w:rFonts w:ascii="Times New Roman" w:hAnsi="Times New Roman" w:cs="Times New Roman"/>
          <w:sz w:val="24"/>
          <w:szCs w:val="24"/>
        </w:rPr>
        <w:t xml:space="preserve"> and pan) and use hatching, dimensions and texts</w:t>
      </w:r>
      <w:r w:rsidR="00DF1BFB" w:rsidRPr="0056408B">
        <w:rPr>
          <w:rFonts w:ascii="Times New Roman" w:hAnsi="Times New Roman" w:cs="Times New Roman"/>
          <w:sz w:val="24"/>
          <w:szCs w:val="24"/>
        </w:rPr>
        <w:t xml:space="preserve">. </w:t>
      </w:r>
      <w:r w:rsidR="006A2642" w:rsidRPr="0056408B">
        <w:rPr>
          <w:rFonts w:ascii="Times New Roman" w:hAnsi="Times New Roman" w:cs="Times New Roman"/>
          <w:sz w:val="24"/>
          <w:szCs w:val="24"/>
        </w:rPr>
        <w:t>Engineering design is a very fascinating unit to begin with. It is the very foundation of engineering field. For many years, inventions and innovations have ben successful facilitated by design.</w:t>
      </w:r>
      <w:r w:rsidR="00436312" w:rsidRPr="0056408B">
        <w:rPr>
          <w:rFonts w:ascii="Times New Roman" w:hAnsi="Times New Roman" w:cs="Times New Roman"/>
          <w:sz w:val="24"/>
          <w:szCs w:val="24"/>
        </w:rPr>
        <w:t xml:space="preserve"> </w:t>
      </w:r>
      <w:r w:rsidRPr="0056408B">
        <w:rPr>
          <w:rFonts w:ascii="Times New Roman" w:hAnsi="Times New Roman" w:cs="Times New Roman"/>
          <w:sz w:val="24"/>
          <w:szCs w:val="24"/>
        </w:rPr>
        <w:t xml:space="preserve">   Use of AutoCAD has been very insightful from the beginning. Design projects are both interesting and full of challenges. AutoCAD can be used for both 2D designs and 3</w:t>
      </w:r>
      <w:r w:rsidR="00020BB0" w:rsidRPr="0056408B">
        <w:rPr>
          <w:rFonts w:ascii="Times New Roman" w:hAnsi="Times New Roman" w:cs="Times New Roman"/>
          <w:sz w:val="24"/>
          <w:szCs w:val="24"/>
        </w:rPr>
        <w:t>D designs</w:t>
      </w:r>
      <w:r w:rsidRPr="0056408B">
        <w:rPr>
          <w:rFonts w:ascii="Times New Roman" w:hAnsi="Times New Roman" w:cs="Times New Roman"/>
          <w:sz w:val="24"/>
          <w:szCs w:val="24"/>
        </w:rPr>
        <w:t xml:space="preserve">. </w:t>
      </w:r>
    </w:p>
    <w:p w:rsidR="00081575" w:rsidRDefault="00081575" w:rsidP="0056408B">
      <w:pPr>
        <w:rPr>
          <w:rFonts w:ascii="Times New Roman" w:hAnsi="Times New Roman" w:cs="Times New Roman"/>
          <w:sz w:val="24"/>
          <w:szCs w:val="24"/>
        </w:rPr>
      </w:pPr>
    </w:p>
    <w:p w:rsidR="00081575" w:rsidRDefault="00081575" w:rsidP="0056408B">
      <w:pPr>
        <w:rPr>
          <w:rFonts w:ascii="Times New Roman" w:hAnsi="Times New Roman" w:cs="Times New Roman"/>
          <w:sz w:val="24"/>
          <w:szCs w:val="24"/>
        </w:rPr>
      </w:pPr>
    </w:p>
    <w:p w:rsidR="00081575" w:rsidRDefault="00081575" w:rsidP="0056408B">
      <w:pPr>
        <w:rPr>
          <w:rFonts w:ascii="Times New Roman" w:hAnsi="Times New Roman" w:cs="Times New Roman"/>
          <w:sz w:val="24"/>
          <w:szCs w:val="24"/>
        </w:rPr>
      </w:pPr>
    </w:p>
    <w:p w:rsidR="00081575" w:rsidRDefault="00081575" w:rsidP="0056408B">
      <w:pPr>
        <w:rPr>
          <w:rFonts w:ascii="Times New Roman" w:hAnsi="Times New Roman" w:cs="Times New Roman"/>
          <w:sz w:val="24"/>
          <w:szCs w:val="24"/>
        </w:rPr>
      </w:pPr>
    </w:p>
    <w:p w:rsidR="00081575" w:rsidRDefault="00081575" w:rsidP="0056408B">
      <w:pPr>
        <w:rPr>
          <w:rFonts w:ascii="Times New Roman" w:hAnsi="Times New Roman" w:cs="Times New Roman"/>
          <w:sz w:val="24"/>
          <w:szCs w:val="24"/>
        </w:rPr>
      </w:pPr>
    </w:p>
    <w:p w:rsidR="00081575" w:rsidRPr="0056408B" w:rsidRDefault="00081575" w:rsidP="0056408B">
      <w:pPr>
        <w:rPr>
          <w:rFonts w:ascii="Times New Roman" w:hAnsi="Times New Roman" w:cs="Times New Roman"/>
          <w:sz w:val="24"/>
          <w:szCs w:val="24"/>
        </w:rPr>
        <w:sectPr w:rsidR="00081575" w:rsidRPr="0056408B">
          <w:pgSz w:w="12240" w:h="15840"/>
          <w:pgMar w:top="1440" w:right="1440" w:bottom="1440" w:left="1440" w:header="720" w:footer="720" w:gutter="0"/>
          <w:cols w:space="720"/>
          <w:docGrid w:linePitch="360"/>
        </w:sectPr>
      </w:pPr>
    </w:p>
    <w:p w:rsidR="005E5050" w:rsidRPr="0056408B" w:rsidRDefault="005E5050" w:rsidP="005923C8">
      <w:pPr>
        <w:pStyle w:val="Heading1"/>
      </w:pPr>
      <w:bookmarkStart w:id="3" w:name="_Toc496120445"/>
      <w:r w:rsidRPr="0056408B">
        <w:lastRenderedPageBreak/>
        <w:t>Table of content</w:t>
      </w:r>
      <w:bookmarkEnd w:id="3"/>
    </w:p>
    <w:sdt>
      <w:sdtPr>
        <w:rPr>
          <w:rFonts w:asciiTheme="minorHAnsi" w:eastAsiaTheme="minorHAnsi" w:hAnsiTheme="minorHAnsi" w:cstheme="minorBidi"/>
          <w:color w:val="auto"/>
          <w:sz w:val="22"/>
          <w:szCs w:val="22"/>
        </w:rPr>
        <w:id w:val="-293375451"/>
        <w:docPartObj>
          <w:docPartGallery w:val="Table of Contents"/>
          <w:docPartUnique/>
        </w:docPartObj>
      </w:sdtPr>
      <w:sdtEndPr>
        <w:rPr>
          <w:rFonts w:ascii="Times New Roman" w:hAnsi="Times New Roman" w:cs="Times New Roman"/>
          <w:b/>
          <w:bCs/>
          <w:noProof/>
          <w:sz w:val="24"/>
          <w:szCs w:val="24"/>
        </w:rPr>
      </w:sdtEndPr>
      <w:sdtContent>
        <w:p w:rsidR="00E7035D" w:rsidRPr="0056408B" w:rsidRDefault="00E7035D" w:rsidP="005923C8">
          <w:pPr>
            <w:pStyle w:val="TOCHeading"/>
          </w:pPr>
        </w:p>
        <w:p w:rsidR="00662CF1" w:rsidRDefault="00E7035D">
          <w:pPr>
            <w:pStyle w:val="TOC1"/>
            <w:tabs>
              <w:tab w:val="left" w:pos="440"/>
              <w:tab w:val="right" w:leader="dot" w:pos="9350"/>
            </w:tabs>
            <w:rPr>
              <w:rFonts w:eastAsiaTheme="minorEastAsia"/>
              <w:noProof/>
            </w:rPr>
          </w:pPr>
          <w:r w:rsidRPr="0056408B">
            <w:rPr>
              <w:rFonts w:ascii="Times New Roman" w:hAnsi="Times New Roman" w:cs="Times New Roman"/>
              <w:sz w:val="24"/>
              <w:szCs w:val="24"/>
            </w:rPr>
            <w:fldChar w:fldCharType="begin"/>
          </w:r>
          <w:r w:rsidRPr="0056408B">
            <w:rPr>
              <w:rFonts w:ascii="Times New Roman" w:hAnsi="Times New Roman" w:cs="Times New Roman"/>
              <w:sz w:val="24"/>
              <w:szCs w:val="24"/>
            </w:rPr>
            <w:instrText xml:space="preserve"> TOC \o "1-3" \h \z \u </w:instrText>
          </w:r>
          <w:r w:rsidRPr="0056408B">
            <w:rPr>
              <w:rFonts w:ascii="Times New Roman" w:hAnsi="Times New Roman" w:cs="Times New Roman"/>
              <w:sz w:val="24"/>
              <w:szCs w:val="24"/>
            </w:rPr>
            <w:fldChar w:fldCharType="separate"/>
          </w:r>
          <w:hyperlink w:anchor="_Toc496120444" w:history="1">
            <w:r w:rsidR="00662CF1" w:rsidRPr="00FD5EFD">
              <w:rPr>
                <w:rStyle w:val="Hyperlink"/>
                <w:noProof/>
              </w:rPr>
              <w:t>1.</w:t>
            </w:r>
            <w:r w:rsidR="00662CF1">
              <w:rPr>
                <w:rFonts w:eastAsiaTheme="minorEastAsia"/>
                <w:noProof/>
              </w:rPr>
              <w:tab/>
            </w:r>
            <w:r w:rsidR="00662CF1" w:rsidRPr="00FD5EFD">
              <w:rPr>
                <w:rStyle w:val="Hyperlink"/>
                <w:noProof/>
              </w:rPr>
              <w:t>Executive Summery</w:t>
            </w:r>
            <w:r w:rsidR="00662CF1">
              <w:rPr>
                <w:noProof/>
                <w:webHidden/>
              </w:rPr>
              <w:tab/>
            </w:r>
            <w:r w:rsidR="00662CF1">
              <w:rPr>
                <w:noProof/>
                <w:webHidden/>
              </w:rPr>
              <w:fldChar w:fldCharType="begin"/>
            </w:r>
            <w:r w:rsidR="00662CF1">
              <w:rPr>
                <w:noProof/>
                <w:webHidden/>
              </w:rPr>
              <w:instrText xml:space="preserve"> PAGEREF _Toc496120444 \h </w:instrText>
            </w:r>
            <w:r w:rsidR="00662CF1">
              <w:rPr>
                <w:noProof/>
                <w:webHidden/>
              </w:rPr>
            </w:r>
            <w:r w:rsidR="00662CF1">
              <w:rPr>
                <w:noProof/>
                <w:webHidden/>
              </w:rPr>
              <w:fldChar w:fldCharType="separate"/>
            </w:r>
            <w:r w:rsidR="00662CF1">
              <w:rPr>
                <w:noProof/>
                <w:webHidden/>
              </w:rPr>
              <w:t>2</w:t>
            </w:r>
            <w:r w:rsidR="00662CF1">
              <w:rPr>
                <w:noProof/>
                <w:webHidden/>
              </w:rPr>
              <w:fldChar w:fldCharType="end"/>
            </w:r>
          </w:hyperlink>
        </w:p>
        <w:p w:rsidR="00662CF1" w:rsidRDefault="001176CA">
          <w:pPr>
            <w:pStyle w:val="TOC1"/>
            <w:tabs>
              <w:tab w:val="left" w:pos="440"/>
              <w:tab w:val="right" w:leader="dot" w:pos="9350"/>
            </w:tabs>
            <w:rPr>
              <w:rFonts w:eastAsiaTheme="minorEastAsia"/>
              <w:noProof/>
            </w:rPr>
          </w:pPr>
          <w:hyperlink w:anchor="_Toc496120445" w:history="1">
            <w:r w:rsidR="00662CF1" w:rsidRPr="00FD5EFD">
              <w:rPr>
                <w:rStyle w:val="Hyperlink"/>
                <w:noProof/>
              </w:rPr>
              <w:t>2.</w:t>
            </w:r>
            <w:r w:rsidR="00662CF1">
              <w:rPr>
                <w:rFonts w:eastAsiaTheme="minorEastAsia"/>
                <w:noProof/>
              </w:rPr>
              <w:tab/>
            </w:r>
            <w:r w:rsidR="00662CF1" w:rsidRPr="00FD5EFD">
              <w:rPr>
                <w:rStyle w:val="Hyperlink"/>
                <w:noProof/>
              </w:rPr>
              <w:t>Table of content</w:t>
            </w:r>
            <w:r w:rsidR="00662CF1">
              <w:rPr>
                <w:noProof/>
                <w:webHidden/>
              </w:rPr>
              <w:tab/>
            </w:r>
            <w:r w:rsidR="00662CF1">
              <w:rPr>
                <w:noProof/>
                <w:webHidden/>
              </w:rPr>
              <w:fldChar w:fldCharType="begin"/>
            </w:r>
            <w:r w:rsidR="00662CF1">
              <w:rPr>
                <w:noProof/>
                <w:webHidden/>
              </w:rPr>
              <w:instrText xml:space="preserve"> PAGEREF _Toc496120445 \h </w:instrText>
            </w:r>
            <w:r w:rsidR="00662CF1">
              <w:rPr>
                <w:noProof/>
                <w:webHidden/>
              </w:rPr>
            </w:r>
            <w:r w:rsidR="00662CF1">
              <w:rPr>
                <w:noProof/>
                <w:webHidden/>
              </w:rPr>
              <w:fldChar w:fldCharType="separate"/>
            </w:r>
            <w:r w:rsidR="00662CF1">
              <w:rPr>
                <w:noProof/>
                <w:webHidden/>
              </w:rPr>
              <w:t>3</w:t>
            </w:r>
            <w:r w:rsidR="00662CF1">
              <w:rPr>
                <w:noProof/>
                <w:webHidden/>
              </w:rPr>
              <w:fldChar w:fldCharType="end"/>
            </w:r>
          </w:hyperlink>
        </w:p>
        <w:p w:rsidR="00662CF1" w:rsidRDefault="001176CA">
          <w:pPr>
            <w:pStyle w:val="TOC1"/>
            <w:tabs>
              <w:tab w:val="left" w:pos="440"/>
              <w:tab w:val="right" w:leader="dot" w:pos="9350"/>
            </w:tabs>
            <w:rPr>
              <w:rFonts w:eastAsiaTheme="minorEastAsia"/>
              <w:noProof/>
            </w:rPr>
          </w:pPr>
          <w:hyperlink w:anchor="_Toc496120446" w:history="1">
            <w:r w:rsidR="00662CF1" w:rsidRPr="00FD5EFD">
              <w:rPr>
                <w:rStyle w:val="Hyperlink"/>
                <w:noProof/>
              </w:rPr>
              <w:t>3.</w:t>
            </w:r>
            <w:r w:rsidR="00662CF1">
              <w:rPr>
                <w:rFonts w:eastAsiaTheme="minorEastAsia"/>
                <w:noProof/>
              </w:rPr>
              <w:tab/>
            </w:r>
            <w:r w:rsidR="00662CF1" w:rsidRPr="00FD5EFD">
              <w:rPr>
                <w:rStyle w:val="Hyperlink"/>
                <w:noProof/>
              </w:rPr>
              <w:t>List of figures</w:t>
            </w:r>
            <w:r w:rsidR="00662CF1">
              <w:rPr>
                <w:noProof/>
                <w:webHidden/>
              </w:rPr>
              <w:tab/>
            </w:r>
            <w:r w:rsidR="00662CF1">
              <w:rPr>
                <w:noProof/>
                <w:webHidden/>
              </w:rPr>
              <w:fldChar w:fldCharType="begin"/>
            </w:r>
            <w:r w:rsidR="00662CF1">
              <w:rPr>
                <w:noProof/>
                <w:webHidden/>
              </w:rPr>
              <w:instrText xml:space="preserve"> PAGEREF _Toc496120446 \h </w:instrText>
            </w:r>
            <w:r w:rsidR="00662CF1">
              <w:rPr>
                <w:noProof/>
                <w:webHidden/>
              </w:rPr>
            </w:r>
            <w:r w:rsidR="00662CF1">
              <w:rPr>
                <w:noProof/>
                <w:webHidden/>
              </w:rPr>
              <w:fldChar w:fldCharType="separate"/>
            </w:r>
            <w:r w:rsidR="00662CF1">
              <w:rPr>
                <w:noProof/>
                <w:webHidden/>
              </w:rPr>
              <w:t>4</w:t>
            </w:r>
            <w:r w:rsidR="00662CF1">
              <w:rPr>
                <w:noProof/>
                <w:webHidden/>
              </w:rPr>
              <w:fldChar w:fldCharType="end"/>
            </w:r>
          </w:hyperlink>
        </w:p>
        <w:p w:rsidR="00662CF1" w:rsidRDefault="001176CA">
          <w:pPr>
            <w:pStyle w:val="TOC1"/>
            <w:tabs>
              <w:tab w:val="left" w:pos="440"/>
              <w:tab w:val="right" w:leader="dot" w:pos="9350"/>
            </w:tabs>
            <w:rPr>
              <w:rFonts w:eastAsiaTheme="minorEastAsia"/>
              <w:noProof/>
            </w:rPr>
          </w:pPr>
          <w:hyperlink w:anchor="_Toc496120447" w:history="1">
            <w:r w:rsidR="00662CF1" w:rsidRPr="00FD5EFD">
              <w:rPr>
                <w:rStyle w:val="Hyperlink"/>
                <w:noProof/>
              </w:rPr>
              <w:t>4.</w:t>
            </w:r>
            <w:r w:rsidR="00662CF1">
              <w:rPr>
                <w:rFonts w:eastAsiaTheme="minorEastAsia"/>
                <w:noProof/>
              </w:rPr>
              <w:tab/>
            </w:r>
            <w:r w:rsidR="00662CF1" w:rsidRPr="00FD5EFD">
              <w:rPr>
                <w:rStyle w:val="Hyperlink"/>
                <w:noProof/>
              </w:rPr>
              <w:t>Introduction</w:t>
            </w:r>
            <w:r w:rsidR="00662CF1">
              <w:rPr>
                <w:noProof/>
                <w:webHidden/>
              </w:rPr>
              <w:tab/>
            </w:r>
            <w:r w:rsidR="00662CF1">
              <w:rPr>
                <w:noProof/>
                <w:webHidden/>
              </w:rPr>
              <w:fldChar w:fldCharType="begin"/>
            </w:r>
            <w:r w:rsidR="00662CF1">
              <w:rPr>
                <w:noProof/>
                <w:webHidden/>
              </w:rPr>
              <w:instrText xml:space="preserve"> PAGEREF _Toc496120447 \h </w:instrText>
            </w:r>
            <w:r w:rsidR="00662CF1">
              <w:rPr>
                <w:noProof/>
                <w:webHidden/>
              </w:rPr>
            </w:r>
            <w:r w:rsidR="00662CF1">
              <w:rPr>
                <w:noProof/>
                <w:webHidden/>
              </w:rPr>
              <w:fldChar w:fldCharType="separate"/>
            </w:r>
            <w:r w:rsidR="00662CF1">
              <w:rPr>
                <w:noProof/>
                <w:webHidden/>
              </w:rPr>
              <w:t>5</w:t>
            </w:r>
            <w:r w:rsidR="00662CF1">
              <w:rPr>
                <w:noProof/>
                <w:webHidden/>
              </w:rPr>
              <w:fldChar w:fldCharType="end"/>
            </w:r>
          </w:hyperlink>
        </w:p>
        <w:p w:rsidR="00662CF1" w:rsidRDefault="001176CA">
          <w:pPr>
            <w:pStyle w:val="TOC1"/>
            <w:tabs>
              <w:tab w:val="left" w:pos="440"/>
              <w:tab w:val="right" w:leader="dot" w:pos="9350"/>
            </w:tabs>
            <w:rPr>
              <w:rFonts w:eastAsiaTheme="minorEastAsia"/>
              <w:noProof/>
            </w:rPr>
          </w:pPr>
          <w:hyperlink w:anchor="_Toc496120448" w:history="1">
            <w:r w:rsidR="00662CF1" w:rsidRPr="00FD5EFD">
              <w:rPr>
                <w:rStyle w:val="Hyperlink"/>
                <w:noProof/>
              </w:rPr>
              <w:t>5.</w:t>
            </w:r>
            <w:r w:rsidR="00662CF1">
              <w:rPr>
                <w:rFonts w:eastAsiaTheme="minorEastAsia"/>
                <w:noProof/>
              </w:rPr>
              <w:tab/>
            </w:r>
            <w:r w:rsidR="00662CF1" w:rsidRPr="00FD5EFD">
              <w:rPr>
                <w:rStyle w:val="Hyperlink"/>
                <w:noProof/>
              </w:rPr>
              <w:t>Response to learning outcomes</w:t>
            </w:r>
            <w:r w:rsidR="00662CF1">
              <w:rPr>
                <w:noProof/>
                <w:webHidden/>
              </w:rPr>
              <w:tab/>
            </w:r>
            <w:r w:rsidR="00662CF1">
              <w:rPr>
                <w:noProof/>
                <w:webHidden/>
              </w:rPr>
              <w:fldChar w:fldCharType="begin"/>
            </w:r>
            <w:r w:rsidR="00662CF1">
              <w:rPr>
                <w:noProof/>
                <w:webHidden/>
              </w:rPr>
              <w:instrText xml:space="preserve"> PAGEREF _Toc496120448 \h </w:instrText>
            </w:r>
            <w:r w:rsidR="00662CF1">
              <w:rPr>
                <w:noProof/>
                <w:webHidden/>
              </w:rPr>
            </w:r>
            <w:r w:rsidR="00662CF1">
              <w:rPr>
                <w:noProof/>
                <w:webHidden/>
              </w:rPr>
              <w:fldChar w:fldCharType="separate"/>
            </w:r>
            <w:r w:rsidR="00662CF1">
              <w:rPr>
                <w:noProof/>
                <w:webHidden/>
              </w:rPr>
              <w:t>6</w:t>
            </w:r>
            <w:r w:rsidR="00662CF1">
              <w:rPr>
                <w:noProof/>
                <w:webHidden/>
              </w:rPr>
              <w:fldChar w:fldCharType="end"/>
            </w:r>
          </w:hyperlink>
        </w:p>
        <w:p w:rsidR="00662CF1" w:rsidRDefault="001176CA">
          <w:pPr>
            <w:pStyle w:val="TOC2"/>
            <w:tabs>
              <w:tab w:val="left" w:pos="660"/>
              <w:tab w:val="right" w:leader="dot" w:pos="9350"/>
            </w:tabs>
            <w:rPr>
              <w:rFonts w:eastAsiaTheme="minorEastAsia"/>
              <w:noProof/>
            </w:rPr>
          </w:pPr>
          <w:hyperlink w:anchor="_Toc496120449" w:history="1">
            <w:r w:rsidR="00662CF1" w:rsidRPr="00FD5EFD">
              <w:rPr>
                <w:rStyle w:val="Hyperlink"/>
                <w:rFonts w:cs="Times New Roman"/>
                <w:noProof/>
              </w:rPr>
              <w:t>i.</w:t>
            </w:r>
            <w:r w:rsidR="00662CF1">
              <w:rPr>
                <w:rFonts w:eastAsiaTheme="minorEastAsia"/>
                <w:noProof/>
              </w:rPr>
              <w:tab/>
            </w:r>
            <w:r w:rsidR="00662CF1" w:rsidRPr="00FD5EFD">
              <w:rPr>
                <w:rStyle w:val="Hyperlink"/>
                <w:rFonts w:cs="Times New Roman"/>
                <w:noProof/>
              </w:rPr>
              <w:t>Learning outcome 1</w:t>
            </w:r>
            <w:r w:rsidR="00662CF1">
              <w:rPr>
                <w:noProof/>
                <w:webHidden/>
              </w:rPr>
              <w:tab/>
            </w:r>
            <w:r w:rsidR="00662CF1">
              <w:rPr>
                <w:noProof/>
                <w:webHidden/>
              </w:rPr>
              <w:fldChar w:fldCharType="begin"/>
            </w:r>
            <w:r w:rsidR="00662CF1">
              <w:rPr>
                <w:noProof/>
                <w:webHidden/>
              </w:rPr>
              <w:instrText xml:space="preserve"> PAGEREF _Toc496120449 \h </w:instrText>
            </w:r>
            <w:r w:rsidR="00662CF1">
              <w:rPr>
                <w:noProof/>
                <w:webHidden/>
              </w:rPr>
            </w:r>
            <w:r w:rsidR="00662CF1">
              <w:rPr>
                <w:noProof/>
                <w:webHidden/>
              </w:rPr>
              <w:fldChar w:fldCharType="separate"/>
            </w:r>
            <w:r w:rsidR="00662CF1">
              <w:rPr>
                <w:noProof/>
                <w:webHidden/>
              </w:rPr>
              <w:t>6</w:t>
            </w:r>
            <w:r w:rsidR="00662CF1">
              <w:rPr>
                <w:noProof/>
                <w:webHidden/>
              </w:rPr>
              <w:fldChar w:fldCharType="end"/>
            </w:r>
          </w:hyperlink>
        </w:p>
        <w:p w:rsidR="00662CF1" w:rsidRDefault="001176CA">
          <w:pPr>
            <w:pStyle w:val="TOC2"/>
            <w:tabs>
              <w:tab w:val="left" w:pos="660"/>
              <w:tab w:val="right" w:leader="dot" w:pos="9350"/>
            </w:tabs>
            <w:rPr>
              <w:rFonts w:eastAsiaTheme="minorEastAsia"/>
              <w:noProof/>
            </w:rPr>
          </w:pPr>
          <w:hyperlink w:anchor="_Toc496120450" w:history="1">
            <w:r w:rsidR="00662CF1" w:rsidRPr="00FD5EFD">
              <w:rPr>
                <w:rStyle w:val="Hyperlink"/>
                <w:rFonts w:cs="Times New Roman"/>
                <w:noProof/>
              </w:rPr>
              <w:t>ii.</w:t>
            </w:r>
            <w:r w:rsidR="00662CF1">
              <w:rPr>
                <w:rFonts w:eastAsiaTheme="minorEastAsia"/>
                <w:noProof/>
              </w:rPr>
              <w:tab/>
            </w:r>
            <w:r w:rsidR="00662CF1" w:rsidRPr="00FD5EFD">
              <w:rPr>
                <w:rStyle w:val="Hyperlink"/>
                <w:rFonts w:cs="Times New Roman"/>
                <w:noProof/>
              </w:rPr>
              <w:t>Learning outcome 2</w:t>
            </w:r>
            <w:r w:rsidR="00662CF1">
              <w:rPr>
                <w:noProof/>
                <w:webHidden/>
              </w:rPr>
              <w:tab/>
            </w:r>
            <w:r w:rsidR="00662CF1">
              <w:rPr>
                <w:noProof/>
                <w:webHidden/>
              </w:rPr>
              <w:fldChar w:fldCharType="begin"/>
            </w:r>
            <w:r w:rsidR="00662CF1">
              <w:rPr>
                <w:noProof/>
                <w:webHidden/>
              </w:rPr>
              <w:instrText xml:space="preserve"> PAGEREF _Toc496120450 \h </w:instrText>
            </w:r>
            <w:r w:rsidR="00662CF1">
              <w:rPr>
                <w:noProof/>
                <w:webHidden/>
              </w:rPr>
            </w:r>
            <w:r w:rsidR="00662CF1">
              <w:rPr>
                <w:noProof/>
                <w:webHidden/>
              </w:rPr>
              <w:fldChar w:fldCharType="separate"/>
            </w:r>
            <w:r w:rsidR="00662CF1">
              <w:rPr>
                <w:noProof/>
                <w:webHidden/>
              </w:rPr>
              <w:t>7</w:t>
            </w:r>
            <w:r w:rsidR="00662CF1">
              <w:rPr>
                <w:noProof/>
                <w:webHidden/>
              </w:rPr>
              <w:fldChar w:fldCharType="end"/>
            </w:r>
          </w:hyperlink>
        </w:p>
        <w:p w:rsidR="00662CF1" w:rsidRDefault="001176CA">
          <w:pPr>
            <w:pStyle w:val="TOC2"/>
            <w:tabs>
              <w:tab w:val="left" w:pos="660"/>
              <w:tab w:val="right" w:leader="dot" w:pos="9350"/>
            </w:tabs>
            <w:rPr>
              <w:rFonts w:eastAsiaTheme="minorEastAsia"/>
              <w:noProof/>
            </w:rPr>
          </w:pPr>
          <w:hyperlink w:anchor="_Toc496120451" w:history="1">
            <w:r w:rsidR="00662CF1" w:rsidRPr="00FD5EFD">
              <w:rPr>
                <w:rStyle w:val="Hyperlink"/>
                <w:rFonts w:cs="Times New Roman"/>
                <w:noProof/>
              </w:rPr>
              <w:t>iii.</w:t>
            </w:r>
            <w:r w:rsidR="00662CF1">
              <w:rPr>
                <w:rFonts w:eastAsiaTheme="minorEastAsia"/>
                <w:noProof/>
              </w:rPr>
              <w:tab/>
            </w:r>
            <w:r w:rsidR="00662CF1" w:rsidRPr="00FD5EFD">
              <w:rPr>
                <w:rStyle w:val="Hyperlink"/>
                <w:rFonts w:cs="Times New Roman"/>
                <w:noProof/>
              </w:rPr>
              <w:t>Learning outcome 3</w:t>
            </w:r>
            <w:r w:rsidR="00662CF1">
              <w:rPr>
                <w:noProof/>
                <w:webHidden/>
              </w:rPr>
              <w:tab/>
            </w:r>
            <w:r w:rsidR="00662CF1">
              <w:rPr>
                <w:noProof/>
                <w:webHidden/>
              </w:rPr>
              <w:fldChar w:fldCharType="begin"/>
            </w:r>
            <w:r w:rsidR="00662CF1">
              <w:rPr>
                <w:noProof/>
                <w:webHidden/>
              </w:rPr>
              <w:instrText xml:space="preserve"> PAGEREF _Toc496120451 \h </w:instrText>
            </w:r>
            <w:r w:rsidR="00662CF1">
              <w:rPr>
                <w:noProof/>
                <w:webHidden/>
              </w:rPr>
            </w:r>
            <w:r w:rsidR="00662CF1">
              <w:rPr>
                <w:noProof/>
                <w:webHidden/>
              </w:rPr>
              <w:fldChar w:fldCharType="separate"/>
            </w:r>
            <w:r w:rsidR="00662CF1">
              <w:rPr>
                <w:noProof/>
                <w:webHidden/>
              </w:rPr>
              <w:t>8</w:t>
            </w:r>
            <w:r w:rsidR="00662CF1">
              <w:rPr>
                <w:noProof/>
                <w:webHidden/>
              </w:rPr>
              <w:fldChar w:fldCharType="end"/>
            </w:r>
          </w:hyperlink>
        </w:p>
        <w:p w:rsidR="00662CF1" w:rsidRDefault="001176CA">
          <w:pPr>
            <w:pStyle w:val="TOC2"/>
            <w:tabs>
              <w:tab w:val="left" w:pos="660"/>
              <w:tab w:val="right" w:leader="dot" w:pos="9350"/>
            </w:tabs>
            <w:rPr>
              <w:rFonts w:eastAsiaTheme="minorEastAsia"/>
              <w:noProof/>
            </w:rPr>
          </w:pPr>
          <w:hyperlink w:anchor="_Toc496120452" w:history="1">
            <w:r w:rsidR="00662CF1" w:rsidRPr="00FD5EFD">
              <w:rPr>
                <w:rStyle w:val="Hyperlink"/>
                <w:rFonts w:cs="Times New Roman"/>
                <w:noProof/>
              </w:rPr>
              <w:t>iv.</w:t>
            </w:r>
            <w:r w:rsidR="00662CF1">
              <w:rPr>
                <w:rFonts w:eastAsiaTheme="minorEastAsia"/>
                <w:noProof/>
              </w:rPr>
              <w:tab/>
            </w:r>
            <w:r w:rsidR="00662CF1" w:rsidRPr="00FD5EFD">
              <w:rPr>
                <w:rStyle w:val="Hyperlink"/>
                <w:rFonts w:cs="Times New Roman"/>
                <w:noProof/>
              </w:rPr>
              <w:t>Learning outcome 4</w:t>
            </w:r>
            <w:r w:rsidR="00662CF1">
              <w:rPr>
                <w:noProof/>
                <w:webHidden/>
              </w:rPr>
              <w:tab/>
            </w:r>
            <w:r w:rsidR="00662CF1">
              <w:rPr>
                <w:noProof/>
                <w:webHidden/>
              </w:rPr>
              <w:fldChar w:fldCharType="begin"/>
            </w:r>
            <w:r w:rsidR="00662CF1">
              <w:rPr>
                <w:noProof/>
                <w:webHidden/>
              </w:rPr>
              <w:instrText xml:space="preserve"> PAGEREF _Toc496120452 \h </w:instrText>
            </w:r>
            <w:r w:rsidR="00662CF1">
              <w:rPr>
                <w:noProof/>
                <w:webHidden/>
              </w:rPr>
            </w:r>
            <w:r w:rsidR="00662CF1">
              <w:rPr>
                <w:noProof/>
                <w:webHidden/>
              </w:rPr>
              <w:fldChar w:fldCharType="separate"/>
            </w:r>
            <w:r w:rsidR="00662CF1">
              <w:rPr>
                <w:noProof/>
                <w:webHidden/>
              </w:rPr>
              <w:t>9</w:t>
            </w:r>
            <w:r w:rsidR="00662CF1">
              <w:rPr>
                <w:noProof/>
                <w:webHidden/>
              </w:rPr>
              <w:fldChar w:fldCharType="end"/>
            </w:r>
          </w:hyperlink>
        </w:p>
        <w:p w:rsidR="00662CF1" w:rsidRDefault="001176CA">
          <w:pPr>
            <w:pStyle w:val="TOC2"/>
            <w:tabs>
              <w:tab w:val="left" w:pos="660"/>
              <w:tab w:val="right" w:leader="dot" w:pos="9350"/>
            </w:tabs>
            <w:rPr>
              <w:rFonts w:eastAsiaTheme="minorEastAsia"/>
              <w:noProof/>
            </w:rPr>
          </w:pPr>
          <w:hyperlink w:anchor="_Toc496120453" w:history="1">
            <w:r w:rsidR="00662CF1" w:rsidRPr="00FD5EFD">
              <w:rPr>
                <w:rStyle w:val="Hyperlink"/>
                <w:rFonts w:cs="Times New Roman"/>
                <w:noProof/>
              </w:rPr>
              <w:t>v.</w:t>
            </w:r>
            <w:r w:rsidR="00662CF1">
              <w:rPr>
                <w:rFonts w:eastAsiaTheme="minorEastAsia"/>
                <w:noProof/>
              </w:rPr>
              <w:tab/>
            </w:r>
            <w:r w:rsidR="00662CF1" w:rsidRPr="00FD5EFD">
              <w:rPr>
                <w:rStyle w:val="Hyperlink"/>
                <w:rFonts w:cs="Times New Roman"/>
                <w:noProof/>
              </w:rPr>
              <w:t>Learning outcome 5</w:t>
            </w:r>
            <w:r w:rsidR="00662CF1">
              <w:rPr>
                <w:noProof/>
                <w:webHidden/>
              </w:rPr>
              <w:tab/>
            </w:r>
            <w:r w:rsidR="00662CF1">
              <w:rPr>
                <w:noProof/>
                <w:webHidden/>
              </w:rPr>
              <w:fldChar w:fldCharType="begin"/>
            </w:r>
            <w:r w:rsidR="00662CF1">
              <w:rPr>
                <w:noProof/>
                <w:webHidden/>
              </w:rPr>
              <w:instrText xml:space="preserve"> PAGEREF _Toc496120453 \h </w:instrText>
            </w:r>
            <w:r w:rsidR="00662CF1">
              <w:rPr>
                <w:noProof/>
                <w:webHidden/>
              </w:rPr>
            </w:r>
            <w:r w:rsidR="00662CF1">
              <w:rPr>
                <w:noProof/>
                <w:webHidden/>
              </w:rPr>
              <w:fldChar w:fldCharType="separate"/>
            </w:r>
            <w:r w:rsidR="00662CF1">
              <w:rPr>
                <w:noProof/>
                <w:webHidden/>
              </w:rPr>
              <w:t>9</w:t>
            </w:r>
            <w:r w:rsidR="00662CF1">
              <w:rPr>
                <w:noProof/>
                <w:webHidden/>
              </w:rPr>
              <w:fldChar w:fldCharType="end"/>
            </w:r>
          </w:hyperlink>
        </w:p>
        <w:p w:rsidR="00662CF1" w:rsidRDefault="001176CA">
          <w:pPr>
            <w:pStyle w:val="TOC2"/>
            <w:tabs>
              <w:tab w:val="left" w:pos="660"/>
              <w:tab w:val="right" w:leader="dot" w:pos="9350"/>
            </w:tabs>
            <w:rPr>
              <w:rFonts w:eastAsiaTheme="minorEastAsia"/>
              <w:noProof/>
            </w:rPr>
          </w:pPr>
          <w:hyperlink w:anchor="_Toc496120454" w:history="1">
            <w:r w:rsidR="00662CF1" w:rsidRPr="00FD5EFD">
              <w:rPr>
                <w:rStyle w:val="Hyperlink"/>
                <w:rFonts w:cs="Times New Roman"/>
                <w:noProof/>
              </w:rPr>
              <w:t>vi.</w:t>
            </w:r>
            <w:r w:rsidR="00662CF1">
              <w:rPr>
                <w:rFonts w:eastAsiaTheme="minorEastAsia"/>
                <w:noProof/>
              </w:rPr>
              <w:tab/>
            </w:r>
            <w:r w:rsidR="00662CF1" w:rsidRPr="00FD5EFD">
              <w:rPr>
                <w:rStyle w:val="Hyperlink"/>
                <w:rFonts w:cs="Times New Roman"/>
                <w:noProof/>
              </w:rPr>
              <w:t>Learning outcome 6</w:t>
            </w:r>
            <w:r w:rsidR="00662CF1">
              <w:rPr>
                <w:noProof/>
                <w:webHidden/>
              </w:rPr>
              <w:tab/>
            </w:r>
            <w:r w:rsidR="00662CF1">
              <w:rPr>
                <w:noProof/>
                <w:webHidden/>
              </w:rPr>
              <w:fldChar w:fldCharType="begin"/>
            </w:r>
            <w:r w:rsidR="00662CF1">
              <w:rPr>
                <w:noProof/>
                <w:webHidden/>
              </w:rPr>
              <w:instrText xml:space="preserve"> PAGEREF _Toc496120454 \h </w:instrText>
            </w:r>
            <w:r w:rsidR="00662CF1">
              <w:rPr>
                <w:noProof/>
                <w:webHidden/>
              </w:rPr>
            </w:r>
            <w:r w:rsidR="00662CF1">
              <w:rPr>
                <w:noProof/>
                <w:webHidden/>
              </w:rPr>
              <w:fldChar w:fldCharType="separate"/>
            </w:r>
            <w:r w:rsidR="00662CF1">
              <w:rPr>
                <w:noProof/>
                <w:webHidden/>
              </w:rPr>
              <w:t>9</w:t>
            </w:r>
            <w:r w:rsidR="00662CF1">
              <w:rPr>
                <w:noProof/>
                <w:webHidden/>
              </w:rPr>
              <w:fldChar w:fldCharType="end"/>
            </w:r>
          </w:hyperlink>
        </w:p>
        <w:p w:rsidR="00662CF1" w:rsidRDefault="001176CA">
          <w:pPr>
            <w:pStyle w:val="TOC2"/>
            <w:tabs>
              <w:tab w:val="left" w:pos="880"/>
              <w:tab w:val="right" w:leader="dot" w:pos="9350"/>
            </w:tabs>
            <w:rPr>
              <w:rFonts w:eastAsiaTheme="minorEastAsia"/>
              <w:noProof/>
            </w:rPr>
          </w:pPr>
          <w:hyperlink w:anchor="_Toc496120455" w:history="1">
            <w:r w:rsidR="00662CF1" w:rsidRPr="00FD5EFD">
              <w:rPr>
                <w:rStyle w:val="Hyperlink"/>
                <w:rFonts w:cs="Times New Roman"/>
                <w:noProof/>
              </w:rPr>
              <w:t>vii.</w:t>
            </w:r>
            <w:r w:rsidR="00662CF1">
              <w:rPr>
                <w:rFonts w:eastAsiaTheme="minorEastAsia"/>
                <w:noProof/>
              </w:rPr>
              <w:tab/>
            </w:r>
            <w:r w:rsidR="00662CF1" w:rsidRPr="00FD5EFD">
              <w:rPr>
                <w:rStyle w:val="Hyperlink"/>
                <w:rFonts w:cs="Times New Roman"/>
                <w:noProof/>
              </w:rPr>
              <w:t>Learning outcome 7</w:t>
            </w:r>
            <w:r w:rsidR="00662CF1">
              <w:rPr>
                <w:noProof/>
                <w:webHidden/>
              </w:rPr>
              <w:tab/>
            </w:r>
            <w:r w:rsidR="00662CF1">
              <w:rPr>
                <w:noProof/>
                <w:webHidden/>
              </w:rPr>
              <w:fldChar w:fldCharType="begin"/>
            </w:r>
            <w:r w:rsidR="00662CF1">
              <w:rPr>
                <w:noProof/>
                <w:webHidden/>
              </w:rPr>
              <w:instrText xml:space="preserve"> PAGEREF _Toc496120455 \h </w:instrText>
            </w:r>
            <w:r w:rsidR="00662CF1">
              <w:rPr>
                <w:noProof/>
                <w:webHidden/>
              </w:rPr>
            </w:r>
            <w:r w:rsidR="00662CF1">
              <w:rPr>
                <w:noProof/>
                <w:webHidden/>
              </w:rPr>
              <w:fldChar w:fldCharType="separate"/>
            </w:r>
            <w:r w:rsidR="00662CF1">
              <w:rPr>
                <w:noProof/>
                <w:webHidden/>
              </w:rPr>
              <w:t>10</w:t>
            </w:r>
            <w:r w:rsidR="00662CF1">
              <w:rPr>
                <w:noProof/>
                <w:webHidden/>
              </w:rPr>
              <w:fldChar w:fldCharType="end"/>
            </w:r>
          </w:hyperlink>
        </w:p>
        <w:p w:rsidR="00662CF1" w:rsidRDefault="001176CA">
          <w:pPr>
            <w:pStyle w:val="TOC2"/>
            <w:tabs>
              <w:tab w:val="left" w:pos="880"/>
              <w:tab w:val="right" w:leader="dot" w:pos="9350"/>
            </w:tabs>
            <w:rPr>
              <w:rFonts w:eastAsiaTheme="minorEastAsia"/>
              <w:noProof/>
            </w:rPr>
          </w:pPr>
          <w:hyperlink w:anchor="_Toc496120456" w:history="1">
            <w:r w:rsidR="00662CF1" w:rsidRPr="00FD5EFD">
              <w:rPr>
                <w:rStyle w:val="Hyperlink"/>
                <w:rFonts w:cs="Times New Roman"/>
                <w:noProof/>
              </w:rPr>
              <w:t>viii.</w:t>
            </w:r>
            <w:r w:rsidR="00662CF1">
              <w:rPr>
                <w:rFonts w:eastAsiaTheme="minorEastAsia"/>
                <w:noProof/>
              </w:rPr>
              <w:tab/>
            </w:r>
            <w:r w:rsidR="00662CF1" w:rsidRPr="00FD5EFD">
              <w:rPr>
                <w:rStyle w:val="Hyperlink"/>
                <w:rFonts w:cs="Times New Roman"/>
                <w:noProof/>
              </w:rPr>
              <w:t>Learning outcome 8</w:t>
            </w:r>
            <w:r w:rsidR="00662CF1">
              <w:rPr>
                <w:noProof/>
                <w:webHidden/>
              </w:rPr>
              <w:tab/>
            </w:r>
            <w:r w:rsidR="00662CF1">
              <w:rPr>
                <w:noProof/>
                <w:webHidden/>
              </w:rPr>
              <w:fldChar w:fldCharType="begin"/>
            </w:r>
            <w:r w:rsidR="00662CF1">
              <w:rPr>
                <w:noProof/>
                <w:webHidden/>
              </w:rPr>
              <w:instrText xml:space="preserve"> PAGEREF _Toc496120456 \h </w:instrText>
            </w:r>
            <w:r w:rsidR="00662CF1">
              <w:rPr>
                <w:noProof/>
                <w:webHidden/>
              </w:rPr>
            </w:r>
            <w:r w:rsidR="00662CF1">
              <w:rPr>
                <w:noProof/>
                <w:webHidden/>
              </w:rPr>
              <w:fldChar w:fldCharType="separate"/>
            </w:r>
            <w:r w:rsidR="00662CF1">
              <w:rPr>
                <w:noProof/>
                <w:webHidden/>
              </w:rPr>
              <w:t>10</w:t>
            </w:r>
            <w:r w:rsidR="00662CF1">
              <w:rPr>
                <w:noProof/>
                <w:webHidden/>
              </w:rPr>
              <w:fldChar w:fldCharType="end"/>
            </w:r>
          </w:hyperlink>
        </w:p>
        <w:p w:rsidR="00662CF1" w:rsidRDefault="001176CA">
          <w:pPr>
            <w:pStyle w:val="TOC1"/>
            <w:tabs>
              <w:tab w:val="left" w:pos="440"/>
              <w:tab w:val="right" w:leader="dot" w:pos="9350"/>
            </w:tabs>
            <w:rPr>
              <w:rFonts w:eastAsiaTheme="minorEastAsia"/>
              <w:noProof/>
            </w:rPr>
          </w:pPr>
          <w:hyperlink w:anchor="_Toc496120457" w:history="1">
            <w:r w:rsidR="00662CF1" w:rsidRPr="00FD5EFD">
              <w:rPr>
                <w:rStyle w:val="Hyperlink"/>
                <w:noProof/>
              </w:rPr>
              <w:t>6.</w:t>
            </w:r>
            <w:r w:rsidR="00662CF1">
              <w:rPr>
                <w:rFonts w:eastAsiaTheme="minorEastAsia"/>
                <w:noProof/>
              </w:rPr>
              <w:tab/>
            </w:r>
            <w:r w:rsidR="00662CF1" w:rsidRPr="00FD5EFD">
              <w:rPr>
                <w:rStyle w:val="Hyperlink"/>
                <w:noProof/>
              </w:rPr>
              <w:t>Discussion</w:t>
            </w:r>
            <w:r w:rsidR="00662CF1">
              <w:rPr>
                <w:noProof/>
                <w:webHidden/>
              </w:rPr>
              <w:tab/>
            </w:r>
            <w:r w:rsidR="00662CF1">
              <w:rPr>
                <w:noProof/>
                <w:webHidden/>
              </w:rPr>
              <w:fldChar w:fldCharType="begin"/>
            </w:r>
            <w:r w:rsidR="00662CF1">
              <w:rPr>
                <w:noProof/>
                <w:webHidden/>
              </w:rPr>
              <w:instrText xml:space="preserve"> PAGEREF _Toc496120457 \h </w:instrText>
            </w:r>
            <w:r w:rsidR="00662CF1">
              <w:rPr>
                <w:noProof/>
                <w:webHidden/>
              </w:rPr>
            </w:r>
            <w:r w:rsidR="00662CF1">
              <w:rPr>
                <w:noProof/>
                <w:webHidden/>
              </w:rPr>
              <w:fldChar w:fldCharType="separate"/>
            </w:r>
            <w:r w:rsidR="00662CF1">
              <w:rPr>
                <w:noProof/>
                <w:webHidden/>
              </w:rPr>
              <w:t>10</w:t>
            </w:r>
            <w:r w:rsidR="00662CF1">
              <w:rPr>
                <w:noProof/>
                <w:webHidden/>
              </w:rPr>
              <w:fldChar w:fldCharType="end"/>
            </w:r>
          </w:hyperlink>
        </w:p>
        <w:p w:rsidR="00662CF1" w:rsidRDefault="001176CA">
          <w:pPr>
            <w:pStyle w:val="TOC1"/>
            <w:tabs>
              <w:tab w:val="left" w:pos="440"/>
              <w:tab w:val="right" w:leader="dot" w:pos="9350"/>
            </w:tabs>
            <w:rPr>
              <w:rFonts w:eastAsiaTheme="minorEastAsia"/>
              <w:noProof/>
            </w:rPr>
          </w:pPr>
          <w:hyperlink w:anchor="_Toc496120458" w:history="1">
            <w:r w:rsidR="00662CF1" w:rsidRPr="00FD5EFD">
              <w:rPr>
                <w:rStyle w:val="Hyperlink"/>
                <w:noProof/>
              </w:rPr>
              <w:t>7.</w:t>
            </w:r>
            <w:r w:rsidR="00662CF1">
              <w:rPr>
                <w:rFonts w:eastAsiaTheme="minorEastAsia"/>
                <w:noProof/>
              </w:rPr>
              <w:tab/>
            </w:r>
            <w:r w:rsidR="00662CF1" w:rsidRPr="00FD5EFD">
              <w:rPr>
                <w:rStyle w:val="Hyperlink"/>
                <w:noProof/>
              </w:rPr>
              <w:t>Appendix</w:t>
            </w:r>
            <w:r w:rsidR="00662CF1">
              <w:rPr>
                <w:noProof/>
                <w:webHidden/>
              </w:rPr>
              <w:tab/>
            </w:r>
            <w:r w:rsidR="00662CF1">
              <w:rPr>
                <w:noProof/>
                <w:webHidden/>
              </w:rPr>
              <w:fldChar w:fldCharType="begin"/>
            </w:r>
            <w:r w:rsidR="00662CF1">
              <w:rPr>
                <w:noProof/>
                <w:webHidden/>
              </w:rPr>
              <w:instrText xml:space="preserve"> PAGEREF _Toc496120458 \h </w:instrText>
            </w:r>
            <w:r w:rsidR="00662CF1">
              <w:rPr>
                <w:noProof/>
                <w:webHidden/>
              </w:rPr>
            </w:r>
            <w:r w:rsidR="00662CF1">
              <w:rPr>
                <w:noProof/>
                <w:webHidden/>
              </w:rPr>
              <w:fldChar w:fldCharType="separate"/>
            </w:r>
            <w:r w:rsidR="00662CF1">
              <w:rPr>
                <w:noProof/>
                <w:webHidden/>
              </w:rPr>
              <w:t>10</w:t>
            </w:r>
            <w:r w:rsidR="00662CF1">
              <w:rPr>
                <w:noProof/>
                <w:webHidden/>
              </w:rPr>
              <w:fldChar w:fldCharType="end"/>
            </w:r>
          </w:hyperlink>
        </w:p>
        <w:p w:rsidR="00662CF1" w:rsidRDefault="001176CA">
          <w:pPr>
            <w:pStyle w:val="TOC2"/>
            <w:tabs>
              <w:tab w:val="left" w:pos="660"/>
              <w:tab w:val="right" w:leader="dot" w:pos="9350"/>
            </w:tabs>
            <w:rPr>
              <w:rFonts w:eastAsiaTheme="minorEastAsia"/>
              <w:noProof/>
            </w:rPr>
          </w:pPr>
          <w:hyperlink w:anchor="_Toc496120459" w:history="1">
            <w:r w:rsidR="00662CF1" w:rsidRPr="00FD5EFD">
              <w:rPr>
                <w:rStyle w:val="Hyperlink"/>
                <w:rFonts w:cs="Times New Roman"/>
                <w:noProof/>
              </w:rPr>
              <w:t>i.</w:t>
            </w:r>
            <w:r w:rsidR="00662CF1">
              <w:rPr>
                <w:rFonts w:eastAsiaTheme="minorEastAsia"/>
                <w:noProof/>
              </w:rPr>
              <w:tab/>
            </w:r>
            <w:r w:rsidR="00662CF1" w:rsidRPr="00FD5EFD">
              <w:rPr>
                <w:rStyle w:val="Hyperlink"/>
                <w:rFonts w:cs="Times New Roman"/>
                <w:noProof/>
              </w:rPr>
              <w:t>12-week journal</w:t>
            </w:r>
            <w:r w:rsidR="00662CF1">
              <w:rPr>
                <w:noProof/>
                <w:webHidden/>
              </w:rPr>
              <w:tab/>
            </w:r>
            <w:r w:rsidR="00662CF1">
              <w:rPr>
                <w:noProof/>
                <w:webHidden/>
              </w:rPr>
              <w:fldChar w:fldCharType="begin"/>
            </w:r>
            <w:r w:rsidR="00662CF1">
              <w:rPr>
                <w:noProof/>
                <w:webHidden/>
              </w:rPr>
              <w:instrText xml:space="preserve"> PAGEREF _Toc496120459 \h </w:instrText>
            </w:r>
            <w:r w:rsidR="00662CF1">
              <w:rPr>
                <w:noProof/>
                <w:webHidden/>
              </w:rPr>
            </w:r>
            <w:r w:rsidR="00662CF1">
              <w:rPr>
                <w:noProof/>
                <w:webHidden/>
              </w:rPr>
              <w:fldChar w:fldCharType="separate"/>
            </w:r>
            <w:r w:rsidR="00662CF1">
              <w:rPr>
                <w:noProof/>
                <w:webHidden/>
              </w:rPr>
              <w:t>11</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0" w:history="1">
            <w:r w:rsidR="00662CF1" w:rsidRPr="00FD5EFD">
              <w:rPr>
                <w:rStyle w:val="Hyperlink"/>
                <w:rFonts w:cs="Times New Roman"/>
                <w:noProof/>
              </w:rPr>
              <w:t>Week 1</w:t>
            </w:r>
            <w:r w:rsidR="00662CF1">
              <w:rPr>
                <w:noProof/>
                <w:webHidden/>
              </w:rPr>
              <w:tab/>
            </w:r>
            <w:r w:rsidR="00662CF1">
              <w:rPr>
                <w:noProof/>
                <w:webHidden/>
              </w:rPr>
              <w:fldChar w:fldCharType="begin"/>
            </w:r>
            <w:r w:rsidR="00662CF1">
              <w:rPr>
                <w:noProof/>
                <w:webHidden/>
              </w:rPr>
              <w:instrText xml:space="preserve"> PAGEREF _Toc496120460 \h </w:instrText>
            </w:r>
            <w:r w:rsidR="00662CF1">
              <w:rPr>
                <w:noProof/>
                <w:webHidden/>
              </w:rPr>
            </w:r>
            <w:r w:rsidR="00662CF1">
              <w:rPr>
                <w:noProof/>
                <w:webHidden/>
              </w:rPr>
              <w:fldChar w:fldCharType="separate"/>
            </w:r>
            <w:r w:rsidR="00662CF1">
              <w:rPr>
                <w:noProof/>
                <w:webHidden/>
              </w:rPr>
              <w:t>11</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1" w:history="1">
            <w:r w:rsidR="00662CF1" w:rsidRPr="00FD5EFD">
              <w:rPr>
                <w:rStyle w:val="Hyperlink"/>
                <w:rFonts w:cs="Times New Roman"/>
                <w:noProof/>
              </w:rPr>
              <w:t>Week 2</w:t>
            </w:r>
            <w:r w:rsidR="00662CF1">
              <w:rPr>
                <w:noProof/>
                <w:webHidden/>
              </w:rPr>
              <w:tab/>
            </w:r>
            <w:r w:rsidR="00662CF1">
              <w:rPr>
                <w:noProof/>
                <w:webHidden/>
              </w:rPr>
              <w:fldChar w:fldCharType="begin"/>
            </w:r>
            <w:r w:rsidR="00662CF1">
              <w:rPr>
                <w:noProof/>
                <w:webHidden/>
              </w:rPr>
              <w:instrText xml:space="preserve"> PAGEREF _Toc496120461 \h </w:instrText>
            </w:r>
            <w:r w:rsidR="00662CF1">
              <w:rPr>
                <w:noProof/>
                <w:webHidden/>
              </w:rPr>
            </w:r>
            <w:r w:rsidR="00662CF1">
              <w:rPr>
                <w:noProof/>
                <w:webHidden/>
              </w:rPr>
              <w:fldChar w:fldCharType="separate"/>
            </w:r>
            <w:r w:rsidR="00662CF1">
              <w:rPr>
                <w:noProof/>
                <w:webHidden/>
              </w:rPr>
              <w:t>11</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2" w:history="1">
            <w:r w:rsidR="00662CF1" w:rsidRPr="00FD5EFD">
              <w:rPr>
                <w:rStyle w:val="Hyperlink"/>
                <w:rFonts w:cs="Times New Roman"/>
                <w:noProof/>
              </w:rPr>
              <w:t>Week 3</w:t>
            </w:r>
            <w:r w:rsidR="00662CF1">
              <w:rPr>
                <w:noProof/>
                <w:webHidden/>
              </w:rPr>
              <w:tab/>
            </w:r>
            <w:r w:rsidR="00662CF1">
              <w:rPr>
                <w:noProof/>
                <w:webHidden/>
              </w:rPr>
              <w:fldChar w:fldCharType="begin"/>
            </w:r>
            <w:r w:rsidR="00662CF1">
              <w:rPr>
                <w:noProof/>
                <w:webHidden/>
              </w:rPr>
              <w:instrText xml:space="preserve"> PAGEREF _Toc496120462 \h </w:instrText>
            </w:r>
            <w:r w:rsidR="00662CF1">
              <w:rPr>
                <w:noProof/>
                <w:webHidden/>
              </w:rPr>
            </w:r>
            <w:r w:rsidR="00662CF1">
              <w:rPr>
                <w:noProof/>
                <w:webHidden/>
              </w:rPr>
              <w:fldChar w:fldCharType="separate"/>
            </w:r>
            <w:r w:rsidR="00662CF1">
              <w:rPr>
                <w:noProof/>
                <w:webHidden/>
              </w:rPr>
              <w:t>12</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3" w:history="1">
            <w:r w:rsidR="00662CF1" w:rsidRPr="00FD5EFD">
              <w:rPr>
                <w:rStyle w:val="Hyperlink"/>
                <w:rFonts w:cs="Times New Roman"/>
                <w:noProof/>
              </w:rPr>
              <w:t>Week 4</w:t>
            </w:r>
            <w:r w:rsidR="00662CF1">
              <w:rPr>
                <w:noProof/>
                <w:webHidden/>
              </w:rPr>
              <w:tab/>
            </w:r>
            <w:r w:rsidR="00662CF1">
              <w:rPr>
                <w:noProof/>
                <w:webHidden/>
              </w:rPr>
              <w:fldChar w:fldCharType="begin"/>
            </w:r>
            <w:r w:rsidR="00662CF1">
              <w:rPr>
                <w:noProof/>
                <w:webHidden/>
              </w:rPr>
              <w:instrText xml:space="preserve"> PAGEREF _Toc496120463 \h </w:instrText>
            </w:r>
            <w:r w:rsidR="00662CF1">
              <w:rPr>
                <w:noProof/>
                <w:webHidden/>
              </w:rPr>
            </w:r>
            <w:r w:rsidR="00662CF1">
              <w:rPr>
                <w:noProof/>
                <w:webHidden/>
              </w:rPr>
              <w:fldChar w:fldCharType="separate"/>
            </w:r>
            <w:r w:rsidR="00662CF1">
              <w:rPr>
                <w:noProof/>
                <w:webHidden/>
              </w:rPr>
              <w:t>12</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4" w:history="1">
            <w:r w:rsidR="00662CF1" w:rsidRPr="00FD5EFD">
              <w:rPr>
                <w:rStyle w:val="Hyperlink"/>
                <w:rFonts w:cs="Times New Roman"/>
                <w:noProof/>
              </w:rPr>
              <w:t>Week 5</w:t>
            </w:r>
            <w:r w:rsidR="00662CF1">
              <w:rPr>
                <w:noProof/>
                <w:webHidden/>
              </w:rPr>
              <w:tab/>
            </w:r>
            <w:r w:rsidR="00662CF1">
              <w:rPr>
                <w:noProof/>
                <w:webHidden/>
              </w:rPr>
              <w:fldChar w:fldCharType="begin"/>
            </w:r>
            <w:r w:rsidR="00662CF1">
              <w:rPr>
                <w:noProof/>
                <w:webHidden/>
              </w:rPr>
              <w:instrText xml:space="preserve"> PAGEREF _Toc496120464 \h </w:instrText>
            </w:r>
            <w:r w:rsidR="00662CF1">
              <w:rPr>
                <w:noProof/>
                <w:webHidden/>
              </w:rPr>
            </w:r>
            <w:r w:rsidR="00662CF1">
              <w:rPr>
                <w:noProof/>
                <w:webHidden/>
              </w:rPr>
              <w:fldChar w:fldCharType="separate"/>
            </w:r>
            <w:r w:rsidR="00662CF1">
              <w:rPr>
                <w:noProof/>
                <w:webHidden/>
              </w:rPr>
              <w:t>13</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5" w:history="1">
            <w:r w:rsidR="00662CF1" w:rsidRPr="00FD5EFD">
              <w:rPr>
                <w:rStyle w:val="Hyperlink"/>
                <w:rFonts w:cs="Times New Roman"/>
                <w:noProof/>
              </w:rPr>
              <w:t>Week 6</w:t>
            </w:r>
            <w:r w:rsidR="00662CF1">
              <w:rPr>
                <w:noProof/>
                <w:webHidden/>
              </w:rPr>
              <w:tab/>
            </w:r>
            <w:r w:rsidR="00662CF1">
              <w:rPr>
                <w:noProof/>
                <w:webHidden/>
              </w:rPr>
              <w:fldChar w:fldCharType="begin"/>
            </w:r>
            <w:r w:rsidR="00662CF1">
              <w:rPr>
                <w:noProof/>
                <w:webHidden/>
              </w:rPr>
              <w:instrText xml:space="preserve"> PAGEREF _Toc496120465 \h </w:instrText>
            </w:r>
            <w:r w:rsidR="00662CF1">
              <w:rPr>
                <w:noProof/>
                <w:webHidden/>
              </w:rPr>
            </w:r>
            <w:r w:rsidR="00662CF1">
              <w:rPr>
                <w:noProof/>
                <w:webHidden/>
              </w:rPr>
              <w:fldChar w:fldCharType="separate"/>
            </w:r>
            <w:r w:rsidR="00662CF1">
              <w:rPr>
                <w:noProof/>
                <w:webHidden/>
              </w:rPr>
              <w:t>13</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6" w:history="1">
            <w:r w:rsidR="00662CF1" w:rsidRPr="00FD5EFD">
              <w:rPr>
                <w:rStyle w:val="Hyperlink"/>
                <w:rFonts w:cs="Times New Roman"/>
                <w:noProof/>
              </w:rPr>
              <w:t>Week 7</w:t>
            </w:r>
            <w:r w:rsidR="00662CF1">
              <w:rPr>
                <w:noProof/>
                <w:webHidden/>
              </w:rPr>
              <w:tab/>
            </w:r>
            <w:r w:rsidR="00662CF1">
              <w:rPr>
                <w:noProof/>
                <w:webHidden/>
              </w:rPr>
              <w:fldChar w:fldCharType="begin"/>
            </w:r>
            <w:r w:rsidR="00662CF1">
              <w:rPr>
                <w:noProof/>
                <w:webHidden/>
              </w:rPr>
              <w:instrText xml:space="preserve"> PAGEREF _Toc496120466 \h </w:instrText>
            </w:r>
            <w:r w:rsidR="00662CF1">
              <w:rPr>
                <w:noProof/>
                <w:webHidden/>
              </w:rPr>
            </w:r>
            <w:r w:rsidR="00662CF1">
              <w:rPr>
                <w:noProof/>
                <w:webHidden/>
              </w:rPr>
              <w:fldChar w:fldCharType="separate"/>
            </w:r>
            <w:r w:rsidR="00662CF1">
              <w:rPr>
                <w:noProof/>
                <w:webHidden/>
              </w:rPr>
              <w:t>13</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7" w:history="1">
            <w:r w:rsidR="00662CF1" w:rsidRPr="00FD5EFD">
              <w:rPr>
                <w:rStyle w:val="Hyperlink"/>
                <w:rFonts w:cs="Times New Roman"/>
                <w:noProof/>
              </w:rPr>
              <w:t>Week 8</w:t>
            </w:r>
            <w:r w:rsidR="00662CF1">
              <w:rPr>
                <w:noProof/>
                <w:webHidden/>
              </w:rPr>
              <w:tab/>
            </w:r>
            <w:r w:rsidR="00662CF1">
              <w:rPr>
                <w:noProof/>
                <w:webHidden/>
              </w:rPr>
              <w:fldChar w:fldCharType="begin"/>
            </w:r>
            <w:r w:rsidR="00662CF1">
              <w:rPr>
                <w:noProof/>
                <w:webHidden/>
              </w:rPr>
              <w:instrText xml:space="preserve"> PAGEREF _Toc496120467 \h </w:instrText>
            </w:r>
            <w:r w:rsidR="00662CF1">
              <w:rPr>
                <w:noProof/>
                <w:webHidden/>
              </w:rPr>
            </w:r>
            <w:r w:rsidR="00662CF1">
              <w:rPr>
                <w:noProof/>
                <w:webHidden/>
              </w:rPr>
              <w:fldChar w:fldCharType="separate"/>
            </w:r>
            <w:r w:rsidR="00662CF1">
              <w:rPr>
                <w:noProof/>
                <w:webHidden/>
              </w:rPr>
              <w:t>13</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8" w:history="1">
            <w:r w:rsidR="00662CF1" w:rsidRPr="00FD5EFD">
              <w:rPr>
                <w:rStyle w:val="Hyperlink"/>
                <w:rFonts w:cs="Times New Roman"/>
                <w:noProof/>
              </w:rPr>
              <w:t>Week 9</w:t>
            </w:r>
            <w:r w:rsidR="00662CF1">
              <w:rPr>
                <w:noProof/>
                <w:webHidden/>
              </w:rPr>
              <w:tab/>
            </w:r>
            <w:r w:rsidR="00662CF1">
              <w:rPr>
                <w:noProof/>
                <w:webHidden/>
              </w:rPr>
              <w:fldChar w:fldCharType="begin"/>
            </w:r>
            <w:r w:rsidR="00662CF1">
              <w:rPr>
                <w:noProof/>
                <w:webHidden/>
              </w:rPr>
              <w:instrText xml:space="preserve"> PAGEREF _Toc496120468 \h </w:instrText>
            </w:r>
            <w:r w:rsidR="00662CF1">
              <w:rPr>
                <w:noProof/>
                <w:webHidden/>
              </w:rPr>
            </w:r>
            <w:r w:rsidR="00662CF1">
              <w:rPr>
                <w:noProof/>
                <w:webHidden/>
              </w:rPr>
              <w:fldChar w:fldCharType="separate"/>
            </w:r>
            <w:r w:rsidR="00662CF1">
              <w:rPr>
                <w:noProof/>
                <w:webHidden/>
              </w:rPr>
              <w:t>14</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69" w:history="1">
            <w:r w:rsidR="00662CF1" w:rsidRPr="00FD5EFD">
              <w:rPr>
                <w:rStyle w:val="Hyperlink"/>
                <w:rFonts w:cs="Times New Roman"/>
                <w:noProof/>
              </w:rPr>
              <w:t>Week 10</w:t>
            </w:r>
            <w:r w:rsidR="00662CF1">
              <w:rPr>
                <w:noProof/>
                <w:webHidden/>
              </w:rPr>
              <w:tab/>
            </w:r>
            <w:r w:rsidR="00662CF1">
              <w:rPr>
                <w:noProof/>
                <w:webHidden/>
              </w:rPr>
              <w:fldChar w:fldCharType="begin"/>
            </w:r>
            <w:r w:rsidR="00662CF1">
              <w:rPr>
                <w:noProof/>
                <w:webHidden/>
              </w:rPr>
              <w:instrText xml:space="preserve"> PAGEREF _Toc496120469 \h </w:instrText>
            </w:r>
            <w:r w:rsidR="00662CF1">
              <w:rPr>
                <w:noProof/>
                <w:webHidden/>
              </w:rPr>
            </w:r>
            <w:r w:rsidR="00662CF1">
              <w:rPr>
                <w:noProof/>
                <w:webHidden/>
              </w:rPr>
              <w:fldChar w:fldCharType="separate"/>
            </w:r>
            <w:r w:rsidR="00662CF1">
              <w:rPr>
                <w:noProof/>
                <w:webHidden/>
              </w:rPr>
              <w:t>14</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70" w:history="1">
            <w:r w:rsidR="00662CF1" w:rsidRPr="00FD5EFD">
              <w:rPr>
                <w:rStyle w:val="Hyperlink"/>
                <w:rFonts w:cs="Times New Roman"/>
                <w:noProof/>
              </w:rPr>
              <w:t>Week 11</w:t>
            </w:r>
            <w:r w:rsidR="00662CF1">
              <w:rPr>
                <w:noProof/>
                <w:webHidden/>
              </w:rPr>
              <w:tab/>
            </w:r>
            <w:r w:rsidR="00662CF1">
              <w:rPr>
                <w:noProof/>
                <w:webHidden/>
              </w:rPr>
              <w:fldChar w:fldCharType="begin"/>
            </w:r>
            <w:r w:rsidR="00662CF1">
              <w:rPr>
                <w:noProof/>
                <w:webHidden/>
              </w:rPr>
              <w:instrText xml:space="preserve"> PAGEREF _Toc496120470 \h </w:instrText>
            </w:r>
            <w:r w:rsidR="00662CF1">
              <w:rPr>
                <w:noProof/>
                <w:webHidden/>
              </w:rPr>
            </w:r>
            <w:r w:rsidR="00662CF1">
              <w:rPr>
                <w:noProof/>
                <w:webHidden/>
              </w:rPr>
              <w:fldChar w:fldCharType="separate"/>
            </w:r>
            <w:r w:rsidR="00662CF1">
              <w:rPr>
                <w:noProof/>
                <w:webHidden/>
              </w:rPr>
              <w:t>14</w:t>
            </w:r>
            <w:r w:rsidR="00662CF1">
              <w:rPr>
                <w:noProof/>
                <w:webHidden/>
              </w:rPr>
              <w:fldChar w:fldCharType="end"/>
            </w:r>
          </w:hyperlink>
        </w:p>
        <w:p w:rsidR="00662CF1" w:rsidRDefault="001176CA">
          <w:pPr>
            <w:pStyle w:val="TOC3"/>
            <w:tabs>
              <w:tab w:val="right" w:leader="dot" w:pos="9350"/>
            </w:tabs>
            <w:rPr>
              <w:rFonts w:eastAsiaTheme="minorEastAsia"/>
              <w:noProof/>
            </w:rPr>
          </w:pPr>
          <w:hyperlink w:anchor="_Toc496120471" w:history="1">
            <w:r w:rsidR="00662CF1" w:rsidRPr="00FD5EFD">
              <w:rPr>
                <w:rStyle w:val="Hyperlink"/>
                <w:rFonts w:cs="Times New Roman"/>
                <w:noProof/>
              </w:rPr>
              <w:t>Week 12</w:t>
            </w:r>
            <w:r w:rsidR="00662CF1">
              <w:rPr>
                <w:noProof/>
                <w:webHidden/>
              </w:rPr>
              <w:tab/>
            </w:r>
            <w:r w:rsidR="00662CF1">
              <w:rPr>
                <w:noProof/>
                <w:webHidden/>
              </w:rPr>
              <w:fldChar w:fldCharType="begin"/>
            </w:r>
            <w:r w:rsidR="00662CF1">
              <w:rPr>
                <w:noProof/>
                <w:webHidden/>
              </w:rPr>
              <w:instrText xml:space="preserve"> PAGEREF _Toc496120471 \h </w:instrText>
            </w:r>
            <w:r w:rsidR="00662CF1">
              <w:rPr>
                <w:noProof/>
                <w:webHidden/>
              </w:rPr>
            </w:r>
            <w:r w:rsidR="00662CF1">
              <w:rPr>
                <w:noProof/>
                <w:webHidden/>
              </w:rPr>
              <w:fldChar w:fldCharType="separate"/>
            </w:r>
            <w:r w:rsidR="00662CF1">
              <w:rPr>
                <w:noProof/>
                <w:webHidden/>
              </w:rPr>
              <w:t>15</w:t>
            </w:r>
            <w:r w:rsidR="00662CF1">
              <w:rPr>
                <w:noProof/>
                <w:webHidden/>
              </w:rPr>
              <w:fldChar w:fldCharType="end"/>
            </w:r>
          </w:hyperlink>
        </w:p>
        <w:p w:rsidR="00662CF1" w:rsidRDefault="001176CA">
          <w:pPr>
            <w:pStyle w:val="TOC2"/>
            <w:tabs>
              <w:tab w:val="left" w:pos="660"/>
              <w:tab w:val="right" w:leader="dot" w:pos="9350"/>
            </w:tabs>
            <w:rPr>
              <w:rFonts w:eastAsiaTheme="minorEastAsia"/>
              <w:noProof/>
            </w:rPr>
          </w:pPr>
          <w:hyperlink w:anchor="_Toc496120472" w:history="1">
            <w:r w:rsidR="00662CF1" w:rsidRPr="00FD5EFD">
              <w:rPr>
                <w:rStyle w:val="Hyperlink"/>
                <w:noProof/>
              </w:rPr>
              <w:t>ii.</w:t>
            </w:r>
            <w:r w:rsidR="00662CF1">
              <w:rPr>
                <w:rFonts w:eastAsiaTheme="minorEastAsia"/>
                <w:noProof/>
              </w:rPr>
              <w:tab/>
            </w:r>
            <w:r w:rsidR="00662CF1" w:rsidRPr="00FD5EFD">
              <w:rPr>
                <w:rStyle w:val="Hyperlink"/>
                <w:noProof/>
              </w:rPr>
              <w:t>Peer assessment</w:t>
            </w:r>
            <w:r w:rsidR="00662CF1">
              <w:rPr>
                <w:noProof/>
                <w:webHidden/>
              </w:rPr>
              <w:tab/>
            </w:r>
            <w:r w:rsidR="00662CF1">
              <w:rPr>
                <w:noProof/>
                <w:webHidden/>
              </w:rPr>
              <w:fldChar w:fldCharType="begin"/>
            </w:r>
            <w:r w:rsidR="00662CF1">
              <w:rPr>
                <w:noProof/>
                <w:webHidden/>
              </w:rPr>
              <w:instrText xml:space="preserve"> PAGEREF _Toc496120472 \h </w:instrText>
            </w:r>
            <w:r w:rsidR="00662CF1">
              <w:rPr>
                <w:noProof/>
                <w:webHidden/>
              </w:rPr>
            </w:r>
            <w:r w:rsidR="00662CF1">
              <w:rPr>
                <w:noProof/>
                <w:webHidden/>
              </w:rPr>
              <w:fldChar w:fldCharType="separate"/>
            </w:r>
            <w:r w:rsidR="00662CF1">
              <w:rPr>
                <w:noProof/>
                <w:webHidden/>
              </w:rPr>
              <w:t>16</w:t>
            </w:r>
            <w:r w:rsidR="00662CF1">
              <w:rPr>
                <w:noProof/>
                <w:webHidden/>
              </w:rPr>
              <w:fldChar w:fldCharType="end"/>
            </w:r>
          </w:hyperlink>
        </w:p>
        <w:p w:rsidR="002767A1" w:rsidRDefault="00E7035D" w:rsidP="0056408B">
          <w:pPr>
            <w:rPr>
              <w:rFonts w:ascii="Times New Roman" w:hAnsi="Times New Roman" w:cs="Times New Roman"/>
              <w:sz w:val="24"/>
              <w:szCs w:val="24"/>
            </w:rPr>
          </w:pPr>
          <w:r w:rsidRPr="0056408B">
            <w:rPr>
              <w:rFonts w:ascii="Times New Roman" w:hAnsi="Times New Roman" w:cs="Times New Roman"/>
              <w:b/>
              <w:bCs/>
              <w:noProof/>
              <w:sz w:val="24"/>
              <w:szCs w:val="24"/>
            </w:rPr>
            <w:fldChar w:fldCharType="end"/>
          </w:r>
        </w:p>
      </w:sdtContent>
    </w:sdt>
    <w:p w:rsidR="002767A1" w:rsidRDefault="002767A1" w:rsidP="005923C8">
      <w:pPr>
        <w:pStyle w:val="Heading1"/>
      </w:pPr>
      <w:bookmarkStart w:id="4" w:name="_Toc496120446"/>
      <w:r>
        <w:t>List of figures</w:t>
      </w:r>
      <w:bookmarkEnd w:id="4"/>
    </w:p>
    <w:p w:rsidR="002767A1" w:rsidRDefault="002767A1">
      <w:pPr>
        <w:pStyle w:val="TableofFigures"/>
        <w:tabs>
          <w:tab w:val="right" w:leader="dot" w:pos="9350"/>
        </w:tabs>
        <w:rPr>
          <w:rFonts w:eastAsiaTheme="minorEastAsia"/>
          <w:i w:val="0"/>
          <w:iCs w:val="0"/>
          <w:noProof/>
          <w:sz w:val="22"/>
          <w:szCs w:val="22"/>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"Figure" </w:instrText>
      </w:r>
      <w:r>
        <w:rPr>
          <w:rFonts w:ascii="Times New Roman" w:hAnsi="Times New Roman" w:cs="Times New Roman"/>
          <w:sz w:val="24"/>
          <w:szCs w:val="24"/>
        </w:rPr>
        <w:fldChar w:fldCharType="separate"/>
      </w:r>
      <w:hyperlink w:anchor="_Toc495911812" w:history="1">
        <w:r w:rsidRPr="002767A1">
          <w:rPr>
            <w:rStyle w:val="Hyperlink"/>
            <w:rFonts w:ascii="Times New Roman" w:hAnsi="Times New Roman" w:cs="Times New Roman"/>
            <w:noProof/>
            <w:sz w:val="24"/>
            <w:szCs w:val="24"/>
          </w:rPr>
          <w:t>Figure 1: A 2D design solution</w:t>
        </w:r>
        <w:r>
          <w:rPr>
            <w:noProof/>
            <w:webHidden/>
          </w:rPr>
          <w:tab/>
        </w:r>
        <w:r>
          <w:rPr>
            <w:noProof/>
            <w:webHidden/>
          </w:rPr>
          <w:fldChar w:fldCharType="begin"/>
        </w:r>
        <w:r>
          <w:rPr>
            <w:noProof/>
            <w:webHidden/>
          </w:rPr>
          <w:instrText xml:space="preserve"> PAGEREF _Toc495911812 \h </w:instrText>
        </w:r>
        <w:r>
          <w:rPr>
            <w:noProof/>
            <w:webHidden/>
          </w:rPr>
        </w:r>
        <w:r>
          <w:rPr>
            <w:noProof/>
            <w:webHidden/>
          </w:rPr>
          <w:fldChar w:fldCharType="separate"/>
        </w:r>
        <w:r>
          <w:rPr>
            <w:noProof/>
            <w:webHidden/>
          </w:rPr>
          <w:t>9</w:t>
        </w:r>
        <w:r>
          <w:rPr>
            <w:noProof/>
            <w:webHidden/>
          </w:rPr>
          <w:fldChar w:fldCharType="end"/>
        </w:r>
      </w:hyperlink>
    </w:p>
    <w:p w:rsidR="002767A1" w:rsidRDefault="002767A1" w:rsidP="002767A1">
      <w:pPr>
        <w:rPr>
          <w:rFonts w:ascii="Times New Roman" w:hAnsi="Times New Roman" w:cs="Times New Roman"/>
          <w:sz w:val="24"/>
          <w:szCs w:val="24"/>
        </w:rPr>
      </w:pPr>
      <w:r>
        <w:rPr>
          <w:rFonts w:ascii="Times New Roman" w:hAnsi="Times New Roman" w:cs="Times New Roman"/>
          <w:sz w:val="24"/>
          <w:szCs w:val="24"/>
        </w:rPr>
        <w:fldChar w:fldCharType="end"/>
      </w:r>
    </w:p>
    <w:p w:rsidR="002767A1" w:rsidRDefault="002767A1" w:rsidP="002767A1">
      <w:pPr>
        <w:rPr>
          <w:rFonts w:ascii="Times New Roman" w:hAnsi="Times New Roman" w:cs="Times New Roman"/>
          <w:sz w:val="24"/>
          <w:szCs w:val="24"/>
        </w:rPr>
      </w:pPr>
    </w:p>
    <w:p w:rsidR="00081575" w:rsidRPr="002767A1" w:rsidRDefault="00081575" w:rsidP="002767A1">
      <w:pPr>
        <w:rPr>
          <w:rFonts w:ascii="Times New Roman" w:hAnsi="Times New Roman" w:cs="Times New Roman"/>
          <w:sz w:val="24"/>
          <w:szCs w:val="24"/>
        </w:rPr>
        <w:sectPr w:rsidR="00081575" w:rsidRPr="002767A1">
          <w:pgSz w:w="12240" w:h="15840"/>
          <w:pgMar w:top="1440" w:right="1440" w:bottom="1440" w:left="1440" w:header="720" w:footer="720" w:gutter="0"/>
          <w:cols w:space="720"/>
          <w:docGrid w:linePitch="360"/>
        </w:sectPr>
      </w:pPr>
    </w:p>
    <w:p w:rsidR="005E5050" w:rsidRPr="0056408B" w:rsidRDefault="005E5050" w:rsidP="005923C8">
      <w:pPr>
        <w:pStyle w:val="Heading1"/>
      </w:pPr>
      <w:bookmarkStart w:id="5" w:name="_Toc496120447"/>
      <w:r w:rsidRPr="0056408B">
        <w:lastRenderedPageBreak/>
        <w:t>Introduction</w:t>
      </w:r>
      <w:bookmarkEnd w:id="5"/>
    </w:p>
    <w:p w:rsidR="00E7035D" w:rsidRPr="0056408B" w:rsidRDefault="004020CB" w:rsidP="0056408B">
      <w:pPr>
        <w:rPr>
          <w:rFonts w:ascii="Times New Roman" w:hAnsi="Times New Roman" w:cs="Times New Roman"/>
          <w:sz w:val="24"/>
          <w:szCs w:val="24"/>
        </w:rPr>
      </w:pPr>
      <w:r w:rsidRPr="0056408B">
        <w:rPr>
          <w:rFonts w:ascii="Times New Roman" w:hAnsi="Times New Roman" w:cs="Times New Roman"/>
          <w:sz w:val="24"/>
          <w:szCs w:val="24"/>
        </w:rPr>
        <w:t>Introduction engineering design is a course where there is extensive use of AutoCAD and its extensive techniques used in des</w:t>
      </w:r>
      <w:r w:rsidR="00FE1DA1" w:rsidRPr="0056408B">
        <w:rPr>
          <w:rFonts w:ascii="Times New Roman" w:hAnsi="Times New Roman" w:cs="Times New Roman"/>
          <w:sz w:val="24"/>
          <w:szCs w:val="24"/>
        </w:rPr>
        <w:t>i</w:t>
      </w:r>
      <w:r w:rsidRPr="0056408B">
        <w:rPr>
          <w:rFonts w:ascii="Times New Roman" w:hAnsi="Times New Roman" w:cs="Times New Roman"/>
          <w:sz w:val="24"/>
          <w:szCs w:val="24"/>
        </w:rPr>
        <w:t xml:space="preserve">gn. </w:t>
      </w:r>
      <w:r w:rsidR="000C46F1" w:rsidRPr="0056408B">
        <w:rPr>
          <w:rFonts w:ascii="Times New Roman" w:hAnsi="Times New Roman" w:cs="Times New Roman"/>
          <w:sz w:val="24"/>
          <w:szCs w:val="24"/>
        </w:rPr>
        <w:t xml:space="preserve">Among the units taught are the thirty-two design projects, seventy-nine AutoCAD labs, two reports and a portfolio. The design projects have a digital circuit design, twenty-four truss bridge design and seven heat sink designs. </w:t>
      </w:r>
      <w:r w:rsidR="00874435" w:rsidRPr="0056408B">
        <w:rPr>
          <w:rFonts w:ascii="Times New Roman" w:hAnsi="Times New Roman" w:cs="Times New Roman"/>
          <w:sz w:val="24"/>
          <w:szCs w:val="24"/>
        </w:rPr>
        <w:t xml:space="preserve">The AutoCAD labs has been broken down into sixteen weekly </w:t>
      </w:r>
      <w:r w:rsidR="00F20916" w:rsidRPr="0056408B">
        <w:rPr>
          <w:rFonts w:ascii="Times New Roman" w:hAnsi="Times New Roman" w:cs="Times New Roman"/>
          <w:sz w:val="24"/>
          <w:szCs w:val="24"/>
        </w:rPr>
        <w:t>tasks</w:t>
      </w:r>
      <w:r w:rsidR="00874435" w:rsidRPr="0056408B">
        <w:rPr>
          <w:rFonts w:ascii="Times New Roman" w:hAnsi="Times New Roman" w:cs="Times New Roman"/>
          <w:sz w:val="24"/>
          <w:szCs w:val="24"/>
        </w:rPr>
        <w:t xml:space="preserve">, thirty-three 2D design, twenty-two 3D design assignment and </w:t>
      </w:r>
      <w:r w:rsidR="00C75B66" w:rsidRPr="0056408B">
        <w:rPr>
          <w:rFonts w:ascii="Times New Roman" w:hAnsi="Times New Roman" w:cs="Times New Roman"/>
          <w:sz w:val="24"/>
          <w:szCs w:val="24"/>
        </w:rPr>
        <w:t xml:space="preserve">drawing files. </w:t>
      </w:r>
    </w:p>
    <w:p w:rsidR="00264FC0" w:rsidRPr="0056408B" w:rsidRDefault="00264FC0" w:rsidP="0056408B">
      <w:pPr>
        <w:rPr>
          <w:rFonts w:ascii="Times New Roman" w:hAnsi="Times New Roman" w:cs="Times New Roman"/>
          <w:sz w:val="24"/>
          <w:szCs w:val="24"/>
        </w:rPr>
      </w:pPr>
      <w:r w:rsidRPr="0056408B">
        <w:rPr>
          <w:rFonts w:ascii="Times New Roman" w:hAnsi="Times New Roman" w:cs="Times New Roman"/>
          <w:sz w:val="24"/>
          <w:szCs w:val="24"/>
        </w:rPr>
        <w:t xml:space="preserve">For the design project’s, 2D design tasks involved translating a 3D drawing given into a 2D drawing. Among the skills acquired in the process is use of OSNAP and navigation tools provided. </w:t>
      </w:r>
      <w:r w:rsidR="003F665C" w:rsidRPr="0056408B">
        <w:rPr>
          <w:rFonts w:ascii="Times New Roman" w:hAnsi="Times New Roman" w:cs="Times New Roman"/>
          <w:sz w:val="24"/>
          <w:szCs w:val="24"/>
        </w:rPr>
        <w:t xml:space="preserve">Among the most basic skills acquired in the beginning of the course is how to draw lines, circle, rectangles, polylines and arcs. Use of snap shots was necessary when joining lines. </w:t>
      </w:r>
      <w:r w:rsidR="00D00128" w:rsidRPr="0056408B">
        <w:rPr>
          <w:rFonts w:ascii="Times New Roman" w:hAnsi="Times New Roman" w:cs="Times New Roman"/>
          <w:sz w:val="24"/>
          <w:szCs w:val="24"/>
        </w:rPr>
        <w:t xml:space="preserve"> The navigation panel on the screen aided in fast accessibility of tools such as pan, zoom and rotation</w:t>
      </w:r>
      <w:r w:rsidR="000B54AF" w:rsidRPr="0056408B">
        <w:rPr>
          <w:rFonts w:ascii="Times New Roman" w:hAnsi="Times New Roman" w:cs="Times New Roman"/>
          <w:sz w:val="24"/>
          <w:szCs w:val="24"/>
        </w:rPr>
        <w:t xml:space="preserve">. </w:t>
      </w:r>
      <w:r w:rsidR="00306623" w:rsidRPr="0056408B">
        <w:rPr>
          <w:rFonts w:ascii="Times New Roman" w:hAnsi="Times New Roman" w:cs="Times New Roman"/>
          <w:sz w:val="24"/>
          <w:szCs w:val="24"/>
        </w:rPr>
        <w:t xml:space="preserve">Circuit design and trusses design are relatively easy to design. </w:t>
      </w:r>
      <w:r w:rsidR="00BD5D7C" w:rsidRPr="0056408B">
        <w:rPr>
          <w:rFonts w:ascii="Times New Roman" w:hAnsi="Times New Roman" w:cs="Times New Roman"/>
          <w:sz w:val="24"/>
          <w:szCs w:val="24"/>
        </w:rPr>
        <w:t>Analysis of these design using AutoCAD can at t</w:t>
      </w:r>
      <w:r w:rsidR="00A8650B" w:rsidRPr="0056408B">
        <w:rPr>
          <w:rFonts w:ascii="Times New Roman" w:hAnsi="Times New Roman" w:cs="Times New Roman"/>
          <w:sz w:val="24"/>
          <w:szCs w:val="24"/>
        </w:rPr>
        <w:t>i</w:t>
      </w:r>
      <w:r w:rsidR="00BD5D7C" w:rsidRPr="0056408B">
        <w:rPr>
          <w:rFonts w:ascii="Times New Roman" w:hAnsi="Times New Roman" w:cs="Times New Roman"/>
          <w:sz w:val="24"/>
          <w:szCs w:val="24"/>
        </w:rPr>
        <w:t xml:space="preserve">mes be </w:t>
      </w:r>
      <w:r w:rsidR="00A8650B" w:rsidRPr="0056408B">
        <w:rPr>
          <w:rFonts w:ascii="Times New Roman" w:hAnsi="Times New Roman" w:cs="Times New Roman"/>
          <w:sz w:val="24"/>
          <w:szCs w:val="24"/>
        </w:rPr>
        <w:t xml:space="preserve">a little difficult. However, with enough practice, they become easier every time. </w:t>
      </w:r>
    </w:p>
    <w:p w:rsidR="00081575" w:rsidRDefault="000B54AF" w:rsidP="0056408B">
      <w:pPr>
        <w:rPr>
          <w:rFonts w:ascii="Times New Roman" w:hAnsi="Times New Roman" w:cs="Times New Roman"/>
          <w:sz w:val="24"/>
          <w:szCs w:val="24"/>
        </w:rPr>
        <w:sectPr w:rsidR="00081575">
          <w:pgSz w:w="12240" w:h="15840"/>
          <w:pgMar w:top="1440" w:right="1440" w:bottom="1440" w:left="1440" w:header="720" w:footer="720" w:gutter="0"/>
          <w:cols w:space="720"/>
          <w:docGrid w:linePitch="360"/>
        </w:sectPr>
      </w:pPr>
      <w:r w:rsidRPr="0056408B">
        <w:rPr>
          <w:rFonts w:ascii="Times New Roman" w:hAnsi="Times New Roman" w:cs="Times New Roman"/>
          <w:sz w:val="24"/>
          <w:szCs w:val="24"/>
        </w:rPr>
        <w:t xml:space="preserve">These units aided in preparation of next level of study. </w:t>
      </w:r>
      <w:r w:rsidR="00214B65" w:rsidRPr="0056408B">
        <w:rPr>
          <w:rFonts w:ascii="Times New Roman" w:hAnsi="Times New Roman" w:cs="Times New Roman"/>
          <w:sz w:val="24"/>
          <w:szCs w:val="24"/>
        </w:rPr>
        <w:t>In the next level, there are projects to be undertaken and with AutoCAD designing skills, design and analysis of those design is very fast</w:t>
      </w:r>
      <w:r w:rsidR="00622BAF" w:rsidRPr="0056408B">
        <w:rPr>
          <w:rFonts w:ascii="Times New Roman" w:hAnsi="Times New Roman" w:cs="Times New Roman"/>
          <w:sz w:val="24"/>
          <w:szCs w:val="24"/>
        </w:rPr>
        <w:t xml:space="preserve"> and less </w:t>
      </w:r>
      <w:r w:rsidR="009B5C87" w:rsidRPr="0056408B">
        <w:rPr>
          <w:rFonts w:ascii="Times New Roman" w:hAnsi="Times New Roman" w:cs="Times New Roman"/>
          <w:sz w:val="24"/>
          <w:szCs w:val="24"/>
        </w:rPr>
        <w:t>tedious</w:t>
      </w:r>
      <w:r w:rsidR="00214B65" w:rsidRPr="0056408B">
        <w:rPr>
          <w:rFonts w:ascii="Times New Roman" w:hAnsi="Times New Roman" w:cs="Times New Roman"/>
          <w:sz w:val="24"/>
          <w:szCs w:val="24"/>
        </w:rPr>
        <w:t xml:space="preserve">. </w:t>
      </w:r>
      <w:r w:rsidR="00AD6318" w:rsidRPr="0056408B">
        <w:rPr>
          <w:rFonts w:ascii="Times New Roman" w:hAnsi="Times New Roman" w:cs="Times New Roman"/>
          <w:sz w:val="24"/>
          <w:szCs w:val="24"/>
        </w:rPr>
        <w:t xml:space="preserve"> My ambition in the engineering field is burning more fiercely with me. Designing field appears more interesting because of the vast and unlimited areas present to be explored. </w:t>
      </w:r>
      <w:r w:rsidR="000624F1" w:rsidRPr="0056408B">
        <w:rPr>
          <w:rFonts w:ascii="Times New Roman" w:hAnsi="Times New Roman" w:cs="Times New Roman"/>
          <w:sz w:val="24"/>
          <w:szCs w:val="24"/>
        </w:rPr>
        <w:t>With tools such as AutoCAD and other design software</w:t>
      </w:r>
      <w:r w:rsidR="008E5947" w:rsidRPr="0056408B">
        <w:rPr>
          <w:rFonts w:ascii="Times New Roman" w:hAnsi="Times New Roman" w:cs="Times New Roman"/>
          <w:sz w:val="24"/>
          <w:szCs w:val="24"/>
        </w:rPr>
        <w:t xml:space="preserve">, </w:t>
      </w:r>
      <w:r w:rsidR="0092618B" w:rsidRPr="0056408B">
        <w:rPr>
          <w:rFonts w:ascii="Times New Roman" w:hAnsi="Times New Roman" w:cs="Times New Roman"/>
          <w:sz w:val="24"/>
          <w:szCs w:val="24"/>
        </w:rPr>
        <w:t>engineering</w:t>
      </w:r>
      <w:r w:rsidR="008E5947" w:rsidRPr="0056408B">
        <w:rPr>
          <w:rFonts w:ascii="Times New Roman" w:hAnsi="Times New Roman" w:cs="Times New Roman"/>
          <w:sz w:val="24"/>
          <w:szCs w:val="24"/>
        </w:rPr>
        <w:t xml:space="preserve"> has become much simplified. </w:t>
      </w:r>
      <w:r w:rsidR="00A61DCF" w:rsidRPr="0056408B">
        <w:rPr>
          <w:rFonts w:ascii="Times New Roman" w:hAnsi="Times New Roman" w:cs="Times New Roman"/>
          <w:sz w:val="24"/>
          <w:szCs w:val="24"/>
        </w:rPr>
        <w:t xml:space="preserve">Designs drawn in 2D and 3D </w:t>
      </w:r>
      <w:r w:rsidR="0092618B" w:rsidRPr="0056408B">
        <w:rPr>
          <w:rFonts w:ascii="Times New Roman" w:hAnsi="Times New Roman" w:cs="Times New Roman"/>
          <w:sz w:val="24"/>
          <w:szCs w:val="24"/>
        </w:rPr>
        <w:t xml:space="preserve">can be </w:t>
      </w:r>
      <w:r w:rsidR="00153D65" w:rsidRPr="0056408B">
        <w:rPr>
          <w:rFonts w:ascii="Times New Roman" w:hAnsi="Times New Roman" w:cs="Times New Roman"/>
          <w:sz w:val="24"/>
          <w:szCs w:val="24"/>
        </w:rPr>
        <w:t>used with numerical machines for production in factories.</w:t>
      </w:r>
    </w:p>
    <w:p w:rsidR="005E5050" w:rsidRPr="0056408B" w:rsidRDefault="005E5050" w:rsidP="005923C8">
      <w:pPr>
        <w:pStyle w:val="Heading1"/>
      </w:pPr>
      <w:bookmarkStart w:id="6" w:name="_Toc496120448"/>
      <w:r w:rsidRPr="0056408B">
        <w:lastRenderedPageBreak/>
        <w:t>Response to learning outcome</w:t>
      </w:r>
      <w:r w:rsidR="0006586E" w:rsidRPr="0056408B">
        <w:t>s</w:t>
      </w:r>
      <w:bookmarkEnd w:id="6"/>
    </w:p>
    <w:p w:rsidR="00E7035D" w:rsidRPr="0056408B" w:rsidRDefault="00E7035D" w:rsidP="0056408B">
      <w:pPr>
        <w:pStyle w:val="Heading2"/>
        <w:spacing w:line="480" w:lineRule="auto"/>
        <w:rPr>
          <w:rFonts w:cs="Times New Roman"/>
          <w:szCs w:val="24"/>
        </w:rPr>
      </w:pPr>
      <w:bookmarkStart w:id="7" w:name="_Toc496120449"/>
      <w:r w:rsidRPr="0056408B">
        <w:rPr>
          <w:rFonts w:cs="Times New Roman"/>
          <w:szCs w:val="24"/>
        </w:rPr>
        <w:t>Learning outcome 1</w:t>
      </w:r>
      <w:bookmarkEnd w:id="7"/>
      <w:r w:rsidRPr="0056408B">
        <w:rPr>
          <w:rFonts w:cs="Times New Roman"/>
          <w:szCs w:val="24"/>
        </w:rPr>
        <w:t xml:space="preserve"> </w:t>
      </w:r>
    </w:p>
    <w:p w:rsidR="003C0FAA" w:rsidRPr="0056408B" w:rsidRDefault="003C0FAA" w:rsidP="0056408B">
      <w:pPr>
        <w:rPr>
          <w:rFonts w:ascii="Times New Roman" w:hAnsi="Times New Roman" w:cs="Times New Roman"/>
          <w:sz w:val="24"/>
          <w:szCs w:val="24"/>
        </w:rPr>
      </w:pPr>
      <w:r w:rsidRPr="0056408B">
        <w:rPr>
          <w:rFonts w:ascii="Times New Roman" w:hAnsi="Times New Roman" w:cs="Times New Roman"/>
          <w:sz w:val="24"/>
          <w:szCs w:val="24"/>
        </w:rPr>
        <w:t>Systematic approach to engineering design</w:t>
      </w:r>
    </w:p>
    <w:p w:rsidR="003C0FAA" w:rsidRPr="0056408B" w:rsidRDefault="00A43465" w:rsidP="0056408B">
      <w:pPr>
        <w:pStyle w:val="ListParagraph"/>
        <w:numPr>
          <w:ilvl w:val="0"/>
          <w:numId w:val="4"/>
        </w:numPr>
        <w:rPr>
          <w:rFonts w:ascii="Times New Roman" w:hAnsi="Times New Roman" w:cs="Times New Roman"/>
          <w:sz w:val="24"/>
          <w:szCs w:val="24"/>
        </w:rPr>
      </w:pPr>
      <w:r w:rsidRPr="0056408B">
        <w:rPr>
          <w:rFonts w:ascii="Times New Roman" w:hAnsi="Times New Roman" w:cs="Times New Roman"/>
          <w:sz w:val="24"/>
          <w:szCs w:val="24"/>
        </w:rPr>
        <w:t xml:space="preserve">First the task was clarified and the product is planned carefully. Specifications were built in this stage. The aims which the solution aims at achieving have to be understood clearly by the design. </w:t>
      </w:r>
    </w:p>
    <w:p w:rsidR="00F4116F" w:rsidRPr="0056408B" w:rsidRDefault="00F4116F" w:rsidP="0056408B">
      <w:pPr>
        <w:pStyle w:val="ListParagraph"/>
        <w:numPr>
          <w:ilvl w:val="0"/>
          <w:numId w:val="4"/>
        </w:numPr>
        <w:rPr>
          <w:rFonts w:ascii="Times New Roman" w:hAnsi="Times New Roman" w:cs="Times New Roman"/>
          <w:sz w:val="24"/>
          <w:szCs w:val="24"/>
        </w:rPr>
      </w:pPr>
      <w:r w:rsidRPr="0056408B">
        <w:rPr>
          <w:rFonts w:ascii="Times New Roman" w:hAnsi="Times New Roman" w:cs="Times New Roman"/>
          <w:sz w:val="24"/>
          <w:szCs w:val="24"/>
        </w:rPr>
        <w:t xml:space="preserve">Conceptual design phase. </w:t>
      </w:r>
      <w:r w:rsidR="00762081" w:rsidRPr="0056408B">
        <w:rPr>
          <w:rFonts w:ascii="Times New Roman" w:hAnsi="Times New Roman" w:cs="Times New Roman"/>
          <w:sz w:val="24"/>
          <w:szCs w:val="24"/>
        </w:rPr>
        <w:t xml:space="preserve">The task is described in the broadest way possible. Overall function of solution was made clear. This way, the designer is guided away from non-optimal solution. The solution then acquired does not </w:t>
      </w:r>
      <w:r w:rsidR="009279E2" w:rsidRPr="0056408B">
        <w:rPr>
          <w:rFonts w:ascii="Times New Roman" w:hAnsi="Times New Roman" w:cs="Times New Roman"/>
          <w:sz w:val="24"/>
          <w:szCs w:val="24"/>
        </w:rPr>
        <w:t>distract</w:t>
      </w:r>
      <w:r w:rsidR="00762081" w:rsidRPr="0056408B">
        <w:rPr>
          <w:rFonts w:ascii="Times New Roman" w:hAnsi="Times New Roman" w:cs="Times New Roman"/>
          <w:sz w:val="24"/>
          <w:szCs w:val="24"/>
        </w:rPr>
        <w:t xml:space="preserve"> from economical an</w:t>
      </w:r>
      <w:r w:rsidR="002C4689" w:rsidRPr="0056408B">
        <w:rPr>
          <w:rFonts w:ascii="Times New Roman" w:hAnsi="Times New Roman" w:cs="Times New Roman"/>
          <w:sz w:val="24"/>
          <w:szCs w:val="24"/>
        </w:rPr>
        <w:t>d</w:t>
      </w:r>
      <w:r w:rsidR="00762081" w:rsidRPr="0056408B">
        <w:rPr>
          <w:rFonts w:ascii="Times New Roman" w:hAnsi="Times New Roman" w:cs="Times New Roman"/>
          <w:sz w:val="24"/>
          <w:szCs w:val="24"/>
        </w:rPr>
        <w:t xml:space="preserve"> technical success of the pro</w:t>
      </w:r>
      <w:r w:rsidR="009279E2" w:rsidRPr="0056408B">
        <w:rPr>
          <w:rFonts w:ascii="Times New Roman" w:hAnsi="Times New Roman" w:cs="Times New Roman"/>
          <w:sz w:val="24"/>
          <w:szCs w:val="24"/>
        </w:rPr>
        <w:t>d</w:t>
      </w:r>
      <w:r w:rsidR="00762081" w:rsidRPr="0056408B">
        <w:rPr>
          <w:rFonts w:ascii="Times New Roman" w:hAnsi="Times New Roman" w:cs="Times New Roman"/>
          <w:sz w:val="24"/>
          <w:szCs w:val="24"/>
        </w:rPr>
        <w:t xml:space="preserve">uct. </w:t>
      </w:r>
      <w:r w:rsidR="002C4689" w:rsidRPr="0056408B">
        <w:rPr>
          <w:rFonts w:ascii="Times New Roman" w:hAnsi="Times New Roman" w:cs="Times New Roman"/>
          <w:sz w:val="24"/>
          <w:szCs w:val="24"/>
        </w:rPr>
        <w:t xml:space="preserve">Functional structures of the solution were established here. Boundaries of the solution are articulated. Inputs and outputs </w:t>
      </w:r>
      <w:r w:rsidR="00577735" w:rsidRPr="0056408B">
        <w:rPr>
          <w:rFonts w:ascii="Times New Roman" w:hAnsi="Times New Roman" w:cs="Times New Roman"/>
          <w:sz w:val="24"/>
          <w:szCs w:val="24"/>
        </w:rPr>
        <w:t>we</w:t>
      </w:r>
      <w:r w:rsidR="002C4689" w:rsidRPr="0056408B">
        <w:rPr>
          <w:rFonts w:ascii="Times New Roman" w:hAnsi="Times New Roman" w:cs="Times New Roman"/>
          <w:sz w:val="24"/>
          <w:szCs w:val="24"/>
        </w:rPr>
        <w:t>re well stated to meet specification</w:t>
      </w:r>
      <w:r w:rsidR="00577735" w:rsidRPr="0056408B">
        <w:rPr>
          <w:rFonts w:ascii="Times New Roman" w:hAnsi="Times New Roman" w:cs="Times New Roman"/>
          <w:sz w:val="24"/>
          <w:szCs w:val="24"/>
        </w:rPr>
        <w:t xml:space="preserve">. Functions were broken into sub-functions to make them </w:t>
      </w:r>
      <w:r w:rsidR="00177B5A" w:rsidRPr="0056408B">
        <w:rPr>
          <w:rFonts w:ascii="Times New Roman" w:hAnsi="Times New Roman" w:cs="Times New Roman"/>
          <w:sz w:val="24"/>
          <w:szCs w:val="24"/>
        </w:rPr>
        <w:t>clearer</w:t>
      </w:r>
      <w:r w:rsidR="00577735" w:rsidRPr="0056408B">
        <w:rPr>
          <w:rFonts w:ascii="Times New Roman" w:hAnsi="Times New Roman" w:cs="Times New Roman"/>
          <w:sz w:val="24"/>
          <w:szCs w:val="24"/>
        </w:rPr>
        <w:t xml:space="preserve">. </w:t>
      </w:r>
      <w:r w:rsidR="00177B5A" w:rsidRPr="0056408B">
        <w:rPr>
          <w:rFonts w:ascii="Times New Roman" w:hAnsi="Times New Roman" w:cs="Times New Roman"/>
          <w:sz w:val="24"/>
          <w:szCs w:val="24"/>
        </w:rPr>
        <w:t xml:space="preserve">Solution principles were established. Designer sought the most optimal economical and technical solution after comparing possible solutions at his disposal. </w:t>
      </w:r>
      <w:r w:rsidR="003A6271" w:rsidRPr="0056408B">
        <w:rPr>
          <w:rFonts w:ascii="Times New Roman" w:hAnsi="Times New Roman" w:cs="Times New Roman"/>
          <w:sz w:val="24"/>
          <w:szCs w:val="24"/>
        </w:rPr>
        <w:t xml:space="preserve">The next step was to combine the small solutions making up the sub-functions. </w:t>
      </w:r>
      <w:r w:rsidR="00C459AD" w:rsidRPr="0056408B">
        <w:rPr>
          <w:rFonts w:ascii="Times New Roman" w:hAnsi="Times New Roman" w:cs="Times New Roman"/>
          <w:sz w:val="24"/>
          <w:szCs w:val="24"/>
        </w:rPr>
        <w:t xml:space="preserve">At this stage a variety of products are possible. </w:t>
      </w:r>
      <w:r w:rsidR="00786E39" w:rsidRPr="0056408B">
        <w:rPr>
          <w:rFonts w:ascii="Times New Roman" w:hAnsi="Times New Roman" w:cs="Times New Roman"/>
          <w:sz w:val="24"/>
          <w:szCs w:val="24"/>
        </w:rPr>
        <w:t xml:space="preserve">The last step in this stage was to </w:t>
      </w:r>
      <w:r w:rsidR="00A15BB6" w:rsidRPr="0056408B">
        <w:rPr>
          <w:rFonts w:ascii="Times New Roman" w:hAnsi="Times New Roman" w:cs="Times New Roman"/>
          <w:sz w:val="24"/>
          <w:szCs w:val="24"/>
        </w:rPr>
        <w:t xml:space="preserve">use economical and technical criteria to evaluate all concepts available. A bottom up approach was used to assess the merits at the sub-function stage. </w:t>
      </w:r>
    </w:p>
    <w:p w:rsidR="00AC2A9F" w:rsidRPr="0056408B" w:rsidRDefault="00AC2A9F" w:rsidP="0056408B">
      <w:pPr>
        <w:pStyle w:val="ListParagraph"/>
        <w:numPr>
          <w:ilvl w:val="0"/>
          <w:numId w:val="4"/>
        </w:numPr>
        <w:rPr>
          <w:rFonts w:ascii="Times New Roman" w:hAnsi="Times New Roman" w:cs="Times New Roman"/>
          <w:sz w:val="24"/>
          <w:szCs w:val="24"/>
        </w:rPr>
      </w:pPr>
      <w:r w:rsidRPr="0056408B">
        <w:rPr>
          <w:rFonts w:ascii="Times New Roman" w:hAnsi="Times New Roman" w:cs="Times New Roman"/>
          <w:sz w:val="24"/>
          <w:szCs w:val="24"/>
        </w:rPr>
        <w:t>The third stage is the design embodiment. A definitive layout was made and the required specifications are checked. Designer at this stage determined the layout which would end up being a technical system. The function was checked and so were the strength and the spatial compatibility.</w:t>
      </w:r>
    </w:p>
    <w:p w:rsidR="00323B52" w:rsidRPr="0056408B" w:rsidRDefault="00CC06D8" w:rsidP="0056408B">
      <w:pPr>
        <w:pStyle w:val="ListParagraph"/>
        <w:numPr>
          <w:ilvl w:val="0"/>
          <w:numId w:val="4"/>
        </w:numPr>
        <w:rPr>
          <w:rFonts w:ascii="Times New Roman" w:hAnsi="Times New Roman" w:cs="Times New Roman"/>
          <w:sz w:val="24"/>
          <w:szCs w:val="24"/>
        </w:rPr>
      </w:pPr>
      <w:r w:rsidRPr="0056408B">
        <w:rPr>
          <w:rFonts w:ascii="Times New Roman" w:hAnsi="Times New Roman" w:cs="Times New Roman"/>
          <w:sz w:val="24"/>
          <w:szCs w:val="24"/>
        </w:rPr>
        <w:lastRenderedPageBreak/>
        <w:t xml:space="preserve">Detailed design is carried out. </w:t>
      </w:r>
      <w:r w:rsidR="007C6771" w:rsidRPr="0056408B">
        <w:rPr>
          <w:rFonts w:ascii="Times New Roman" w:hAnsi="Times New Roman" w:cs="Times New Roman"/>
          <w:sz w:val="24"/>
          <w:szCs w:val="24"/>
        </w:rPr>
        <w:t xml:space="preserve">This formed the last stage of design process. </w:t>
      </w:r>
      <w:r w:rsidR="00AC2A9F" w:rsidRPr="0056408B">
        <w:rPr>
          <w:rFonts w:ascii="Times New Roman" w:hAnsi="Times New Roman" w:cs="Times New Roman"/>
          <w:sz w:val="24"/>
          <w:szCs w:val="24"/>
        </w:rPr>
        <w:t xml:space="preserve"> </w:t>
      </w:r>
      <w:r w:rsidR="00EA4AFB" w:rsidRPr="0056408B">
        <w:rPr>
          <w:rFonts w:ascii="Times New Roman" w:hAnsi="Times New Roman" w:cs="Times New Roman"/>
          <w:sz w:val="24"/>
          <w:szCs w:val="24"/>
        </w:rPr>
        <w:t>The physical realization of product was supposed to be carried out at this stage. The final design drawings were also produced so that they can be used to in the production of the product.</w:t>
      </w:r>
    </w:p>
    <w:p w:rsidR="00E7035D" w:rsidRPr="0056408B" w:rsidRDefault="00E7035D" w:rsidP="0056408B">
      <w:pPr>
        <w:pStyle w:val="Heading2"/>
        <w:spacing w:line="480" w:lineRule="auto"/>
        <w:rPr>
          <w:rFonts w:cs="Times New Roman"/>
          <w:szCs w:val="24"/>
        </w:rPr>
      </w:pPr>
      <w:bookmarkStart w:id="8" w:name="_Toc496120450"/>
      <w:r w:rsidRPr="0056408B">
        <w:rPr>
          <w:rFonts w:cs="Times New Roman"/>
          <w:szCs w:val="24"/>
        </w:rPr>
        <w:t>Learning outcome 2</w:t>
      </w:r>
      <w:bookmarkEnd w:id="8"/>
    </w:p>
    <w:p w:rsidR="00C14749" w:rsidRPr="0056408B" w:rsidRDefault="00C14749" w:rsidP="0056408B">
      <w:pPr>
        <w:rPr>
          <w:rFonts w:ascii="Times New Roman" w:hAnsi="Times New Roman" w:cs="Times New Roman"/>
          <w:sz w:val="24"/>
          <w:szCs w:val="24"/>
        </w:rPr>
      </w:pPr>
      <w:r w:rsidRPr="0056408B">
        <w:rPr>
          <w:rFonts w:ascii="Times New Roman" w:hAnsi="Times New Roman" w:cs="Times New Roman"/>
          <w:sz w:val="24"/>
          <w:szCs w:val="24"/>
        </w:rPr>
        <w:t xml:space="preserve">List of topics related to </w:t>
      </w:r>
      <w:r w:rsidR="00053F1A" w:rsidRPr="0056408B">
        <w:rPr>
          <w:rFonts w:ascii="Times New Roman" w:hAnsi="Times New Roman" w:cs="Times New Roman"/>
          <w:sz w:val="24"/>
          <w:szCs w:val="24"/>
        </w:rPr>
        <w:t xml:space="preserve">deign </w:t>
      </w:r>
    </w:p>
    <w:p w:rsidR="0037031B" w:rsidRPr="0056408B" w:rsidRDefault="00053F1A" w:rsidP="0056408B">
      <w:pPr>
        <w:jc w:val="center"/>
        <w:rPr>
          <w:rFonts w:ascii="Times New Roman" w:hAnsi="Times New Roman" w:cs="Times New Roman"/>
          <w:sz w:val="24"/>
          <w:szCs w:val="24"/>
        </w:rPr>
      </w:pPr>
      <w:r w:rsidRPr="0056408B">
        <w:rPr>
          <w:rFonts w:ascii="Times New Roman" w:hAnsi="Times New Roman" w:cs="Times New Roman"/>
          <w:sz w:val="24"/>
          <w:szCs w:val="24"/>
        </w:rPr>
        <w:t>Reverse engineering</w:t>
      </w:r>
    </w:p>
    <w:p w:rsidR="0037031B" w:rsidRPr="0056408B" w:rsidRDefault="00F7279D" w:rsidP="0056408B">
      <w:pPr>
        <w:rPr>
          <w:rFonts w:ascii="Times New Roman" w:hAnsi="Times New Roman" w:cs="Times New Roman"/>
          <w:sz w:val="24"/>
          <w:szCs w:val="24"/>
        </w:rPr>
      </w:pPr>
      <w:r w:rsidRPr="0056408B">
        <w:rPr>
          <w:rFonts w:ascii="Times New Roman" w:hAnsi="Times New Roman" w:cs="Times New Roman"/>
          <w:sz w:val="24"/>
          <w:szCs w:val="24"/>
        </w:rPr>
        <w:t xml:space="preserve">It is the science of extracting design or knowledge from anything that man has made and then it to use to reproduce an exact or copy cat of the object understudy. The system is disabled and then analyzed component by component to understand its working details.  Like engineering designed system is broken down into subsystems and then into individual component so that its function can be understood in details. Materials used to make components are evaluate and the methods used to fabricate them. Alternative methods of fabrication are also outlined. It is performed on machines and </w:t>
      </w:r>
      <w:r w:rsidR="00C113E1" w:rsidRPr="0056408B">
        <w:rPr>
          <w:rFonts w:ascii="Times New Roman" w:hAnsi="Times New Roman" w:cs="Times New Roman"/>
          <w:sz w:val="24"/>
          <w:szCs w:val="24"/>
        </w:rPr>
        <w:t xml:space="preserve">software including viruses. </w:t>
      </w:r>
    </w:p>
    <w:p w:rsidR="00F7279D" w:rsidRPr="0056408B" w:rsidRDefault="00374EBA" w:rsidP="0056408B">
      <w:pPr>
        <w:jc w:val="center"/>
        <w:rPr>
          <w:rFonts w:ascii="Times New Roman" w:hAnsi="Times New Roman" w:cs="Times New Roman"/>
          <w:sz w:val="24"/>
          <w:szCs w:val="24"/>
        </w:rPr>
      </w:pPr>
      <w:r w:rsidRPr="0056408B">
        <w:rPr>
          <w:rFonts w:ascii="Times New Roman" w:hAnsi="Times New Roman" w:cs="Times New Roman"/>
          <w:sz w:val="24"/>
          <w:szCs w:val="24"/>
        </w:rPr>
        <w:t>R</w:t>
      </w:r>
      <w:r w:rsidR="00053F1A" w:rsidRPr="0056408B">
        <w:rPr>
          <w:rFonts w:ascii="Times New Roman" w:hAnsi="Times New Roman" w:cs="Times New Roman"/>
          <w:sz w:val="24"/>
          <w:szCs w:val="24"/>
        </w:rPr>
        <w:t>esearch</w:t>
      </w:r>
    </w:p>
    <w:p w:rsidR="00DF36B4" w:rsidRDefault="003F4888" w:rsidP="0056408B">
      <w:pPr>
        <w:rPr>
          <w:rFonts w:ascii="Times New Roman" w:hAnsi="Times New Roman" w:cs="Times New Roman"/>
          <w:sz w:val="24"/>
          <w:szCs w:val="24"/>
        </w:rPr>
      </w:pPr>
      <w:r w:rsidRPr="0056408B">
        <w:rPr>
          <w:rFonts w:ascii="Times New Roman" w:hAnsi="Times New Roman" w:cs="Times New Roman"/>
          <w:sz w:val="24"/>
          <w:szCs w:val="24"/>
        </w:rPr>
        <w:t>just like the engineering design, research is a discipline that undertakes intensive digging into a subject or a component so that its detailed information is extracted. The information extracted is useful in future in making of new methods, procedures or products. Research</w:t>
      </w:r>
      <w:r w:rsidR="00CD78B7" w:rsidRPr="0056408B">
        <w:rPr>
          <w:rFonts w:ascii="Times New Roman" w:hAnsi="Times New Roman" w:cs="Times New Roman"/>
          <w:sz w:val="24"/>
          <w:szCs w:val="24"/>
        </w:rPr>
        <w:t xml:space="preserve"> however, can be done in a wide range of areas from engineering to linguistics. </w:t>
      </w:r>
      <w:r w:rsidR="008B5327" w:rsidRPr="0056408B">
        <w:rPr>
          <w:rFonts w:ascii="Times New Roman" w:hAnsi="Times New Roman" w:cs="Times New Roman"/>
          <w:sz w:val="24"/>
          <w:szCs w:val="24"/>
        </w:rPr>
        <w:t>The steps followed in here are as intensive as those used in engineering design.</w:t>
      </w:r>
      <w:r w:rsidR="00E72876" w:rsidRPr="0056408B">
        <w:rPr>
          <w:rFonts w:ascii="Times New Roman" w:hAnsi="Times New Roman" w:cs="Times New Roman"/>
          <w:sz w:val="24"/>
          <w:szCs w:val="24"/>
        </w:rPr>
        <w:t xml:space="preserve"> </w:t>
      </w:r>
    </w:p>
    <w:p w:rsidR="006C1119" w:rsidRDefault="006C1119" w:rsidP="0056408B">
      <w:pPr>
        <w:rPr>
          <w:rFonts w:ascii="Times New Roman" w:hAnsi="Times New Roman" w:cs="Times New Roman"/>
          <w:sz w:val="24"/>
          <w:szCs w:val="24"/>
        </w:rPr>
      </w:pPr>
    </w:p>
    <w:p w:rsidR="006C1119" w:rsidRPr="0056408B" w:rsidRDefault="006C1119" w:rsidP="0056408B">
      <w:pPr>
        <w:rPr>
          <w:rFonts w:ascii="Times New Roman" w:hAnsi="Times New Roman" w:cs="Times New Roman"/>
          <w:sz w:val="24"/>
          <w:szCs w:val="24"/>
        </w:rPr>
      </w:pPr>
    </w:p>
    <w:p w:rsidR="00053F1A" w:rsidRPr="0056408B" w:rsidRDefault="00FD482A" w:rsidP="0056408B">
      <w:pPr>
        <w:jc w:val="center"/>
        <w:rPr>
          <w:rFonts w:ascii="Times New Roman" w:hAnsi="Times New Roman" w:cs="Times New Roman"/>
          <w:sz w:val="24"/>
          <w:szCs w:val="24"/>
        </w:rPr>
      </w:pPr>
      <w:r>
        <w:rPr>
          <w:rFonts w:ascii="Times New Roman" w:hAnsi="Times New Roman" w:cs="Times New Roman"/>
          <w:sz w:val="24"/>
          <w:szCs w:val="24"/>
        </w:rPr>
        <w:lastRenderedPageBreak/>
        <w:t>M</w:t>
      </w:r>
      <w:r w:rsidR="00653455" w:rsidRPr="0056408B">
        <w:rPr>
          <w:rFonts w:ascii="Times New Roman" w:hAnsi="Times New Roman" w:cs="Times New Roman"/>
          <w:sz w:val="24"/>
          <w:szCs w:val="24"/>
        </w:rPr>
        <w:t>aintainability</w:t>
      </w:r>
      <w:r w:rsidR="0056408B">
        <w:rPr>
          <w:rFonts w:ascii="Times New Roman" w:hAnsi="Times New Roman" w:cs="Times New Roman"/>
          <w:sz w:val="24"/>
          <w:szCs w:val="24"/>
        </w:rPr>
        <w:t>,</w:t>
      </w:r>
      <w:r w:rsidR="00653455" w:rsidRPr="0056408B">
        <w:rPr>
          <w:rFonts w:ascii="Times New Roman" w:hAnsi="Times New Roman" w:cs="Times New Roman"/>
          <w:sz w:val="24"/>
          <w:szCs w:val="24"/>
        </w:rPr>
        <w:t xml:space="preserve"> testability and availabilit</w:t>
      </w:r>
      <w:r w:rsidR="00374EBA" w:rsidRPr="0056408B">
        <w:rPr>
          <w:rFonts w:ascii="Times New Roman" w:hAnsi="Times New Roman" w:cs="Times New Roman"/>
          <w:sz w:val="24"/>
          <w:szCs w:val="24"/>
        </w:rPr>
        <w:t>y</w:t>
      </w:r>
    </w:p>
    <w:p w:rsidR="00DF36B4" w:rsidRPr="0056408B" w:rsidRDefault="006C1119" w:rsidP="0056408B">
      <w:pPr>
        <w:rPr>
          <w:rFonts w:ascii="Times New Roman" w:hAnsi="Times New Roman" w:cs="Times New Roman"/>
          <w:sz w:val="24"/>
          <w:szCs w:val="24"/>
        </w:rPr>
      </w:pPr>
      <w:r>
        <w:rPr>
          <w:rFonts w:ascii="Times New Roman" w:hAnsi="Times New Roman" w:cs="Times New Roman"/>
          <w:sz w:val="24"/>
          <w:szCs w:val="24"/>
        </w:rPr>
        <w:t>T</w:t>
      </w:r>
      <w:r w:rsidR="00DF36B4" w:rsidRPr="0056408B">
        <w:rPr>
          <w:rFonts w:ascii="Times New Roman" w:hAnsi="Times New Roman" w:cs="Times New Roman"/>
          <w:sz w:val="24"/>
          <w:szCs w:val="24"/>
        </w:rPr>
        <w:t xml:space="preserve">hese are fields in engineering that requires detailed and accurate information concerning materials or machine system. </w:t>
      </w:r>
      <w:r w:rsidR="00663785" w:rsidRPr="0056408B">
        <w:rPr>
          <w:rFonts w:ascii="Times New Roman" w:hAnsi="Times New Roman" w:cs="Times New Roman"/>
          <w:sz w:val="24"/>
          <w:szCs w:val="24"/>
        </w:rPr>
        <w:t>These are critical characteristics of any system because they are used to calculate the cost of maintaining it and how often it will serve its purpose when called upon. Available is the time the sy</w:t>
      </w:r>
      <w:r w:rsidR="00374EBA" w:rsidRPr="0056408B">
        <w:rPr>
          <w:rFonts w:ascii="Times New Roman" w:hAnsi="Times New Roman" w:cs="Times New Roman"/>
          <w:sz w:val="24"/>
          <w:szCs w:val="24"/>
        </w:rPr>
        <w:t>s</w:t>
      </w:r>
      <w:r w:rsidR="00663785" w:rsidRPr="0056408B">
        <w:rPr>
          <w:rFonts w:ascii="Times New Roman" w:hAnsi="Times New Roman" w:cs="Times New Roman"/>
          <w:sz w:val="24"/>
          <w:szCs w:val="24"/>
        </w:rPr>
        <w:t xml:space="preserve">tem will be up and running. The field is extensive and much details are important. </w:t>
      </w:r>
    </w:p>
    <w:p w:rsidR="0016657F" w:rsidRPr="0056408B" w:rsidRDefault="00E7035D" w:rsidP="0056408B">
      <w:pPr>
        <w:pStyle w:val="Heading2"/>
        <w:spacing w:line="480" w:lineRule="auto"/>
        <w:rPr>
          <w:rFonts w:cs="Times New Roman"/>
          <w:szCs w:val="24"/>
        </w:rPr>
      </w:pPr>
      <w:bookmarkStart w:id="9" w:name="_Toc496120451"/>
      <w:r w:rsidRPr="0056408B">
        <w:rPr>
          <w:rFonts w:cs="Times New Roman"/>
          <w:szCs w:val="24"/>
        </w:rPr>
        <w:t>Learning outcome 3</w:t>
      </w:r>
      <w:bookmarkEnd w:id="9"/>
    </w:p>
    <w:p w:rsidR="0016657F" w:rsidRPr="0056408B" w:rsidRDefault="0016657F" w:rsidP="0056408B">
      <w:pPr>
        <w:rPr>
          <w:rFonts w:ascii="Times New Roman" w:hAnsi="Times New Roman" w:cs="Times New Roman"/>
          <w:i/>
          <w:iCs/>
          <w:sz w:val="24"/>
          <w:szCs w:val="24"/>
        </w:rPr>
      </w:pPr>
      <w:r w:rsidRPr="0056408B">
        <w:rPr>
          <w:rFonts w:ascii="Times New Roman" w:hAnsi="Times New Roman" w:cs="Times New Roman"/>
          <w:i/>
          <w:iCs/>
          <w:sz w:val="24"/>
          <w:szCs w:val="24"/>
        </w:rPr>
        <w:t>Identify and evaluate technical, environmental, social and economic factors impacting on their solutions of engineering design problems</w:t>
      </w:r>
    </w:p>
    <w:p w:rsidR="00294235" w:rsidRPr="0056408B" w:rsidRDefault="00294235" w:rsidP="0056408B">
      <w:pPr>
        <w:jc w:val="center"/>
        <w:rPr>
          <w:rFonts w:ascii="Times New Roman" w:hAnsi="Times New Roman" w:cs="Times New Roman"/>
          <w:sz w:val="24"/>
          <w:szCs w:val="24"/>
        </w:rPr>
      </w:pPr>
      <w:r w:rsidRPr="0056408B">
        <w:rPr>
          <w:rFonts w:ascii="Times New Roman" w:hAnsi="Times New Roman" w:cs="Times New Roman"/>
          <w:sz w:val="24"/>
          <w:szCs w:val="24"/>
        </w:rPr>
        <w:t>Social factors</w:t>
      </w:r>
    </w:p>
    <w:p w:rsidR="00294235" w:rsidRPr="0056408B" w:rsidRDefault="00294235" w:rsidP="0056408B">
      <w:pPr>
        <w:rPr>
          <w:rFonts w:ascii="Times New Roman" w:hAnsi="Times New Roman" w:cs="Times New Roman"/>
          <w:sz w:val="24"/>
          <w:szCs w:val="24"/>
        </w:rPr>
      </w:pPr>
      <w:r w:rsidRPr="0056408B">
        <w:rPr>
          <w:rFonts w:ascii="Times New Roman" w:hAnsi="Times New Roman" w:cs="Times New Roman"/>
          <w:sz w:val="24"/>
          <w:szCs w:val="24"/>
        </w:rPr>
        <w:t xml:space="preserve">Some of the products produced through engineering design are not necessarily accepted in every part of the globe. For instance, the introducing mini skirts in some areas would be faced with a lot of opposition. Not every community in Africa would accept the railway construction in the early 1900. </w:t>
      </w:r>
      <w:r w:rsidR="002E11D1" w:rsidRPr="0056408B">
        <w:rPr>
          <w:rFonts w:ascii="Times New Roman" w:hAnsi="Times New Roman" w:cs="Times New Roman"/>
          <w:sz w:val="24"/>
          <w:szCs w:val="24"/>
        </w:rPr>
        <w:t xml:space="preserve">This caused a lot of </w:t>
      </w:r>
      <w:r w:rsidR="00B46CEC" w:rsidRPr="0056408B">
        <w:rPr>
          <w:rFonts w:ascii="Times New Roman" w:hAnsi="Times New Roman" w:cs="Times New Roman"/>
          <w:sz w:val="24"/>
          <w:szCs w:val="24"/>
        </w:rPr>
        <w:t>resistance</w:t>
      </w:r>
      <w:r w:rsidR="002E11D1" w:rsidRPr="0056408B">
        <w:rPr>
          <w:rFonts w:ascii="Times New Roman" w:hAnsi="Times New Roman" w:cs="Times New Roman"/>
          <w:sz w:val="24"/>
          <w:szCs w:val="24"/>
        </w:rPr>
        <w:t xml:space="preserve"> and death</w:t>
      </w:r>
      <w:r w:rsidR="00B46CEC" w:rsidRPr="0056408B">
        <w:rPr>
          <w:rFonts w:ascii="Times New Roman" w:hAnsi="Times New Roman" w:cs="Times New Roman"/>
          <w:sz w:val="24"/>
          <w:szCs w:val="24"/>
        </w:rPr>
        <w:t xml:space="preserve"> </w:t>
      </w:r>
      <w:r w:rsidR="002E11D1" w:rsidRPr="0056408B">
        <w:rPr>
          <w:rFonts w:ascii="Times New Roman" w:hAnsi="Times New Roman" w:cs="Times New Roman"/>
          <w:sz w:val="24"/>
          <w:szCs w:val="24"/>
        </w:rPr>
        <w:t>of many people</w:t>
      </w:r>
    </w:p>
    <w:p w:rsidR="002E11D1" w:rsidRPr="0056408B" w:rsidRDefault="002E11D1" w:rsidP="0056408B">
      <w:pPr>
        <w:jc w:val="center"/>
        <w:rPr>
          <w:rFonts w:ascii="Times New Roman" w:hAnsi="Times New Roman" w:cs="Times New Roman"/>
          <w:sz w:val="24"/>
          <w:szCs w:val="24"/>
        </w:rPr>
      </w:pPr>
      <w:r w:rsidRPr="0056408B">
        <w:rPr>
          <w:rFonts w:ascii="Times New Roman" w:hAnsi="Times New Roman" w:cs="Times New Roman"/>
          <w:sz w:val="24"/>
          <w:szCs w:val="24"/>
        </w:rPr>
        <w:t>Environmental factors</w:t>
      </w:r>
    </w:p>
    <w:p w:rsidR="005470E4" w:rsidRDefault="002E11D1" w:rsidP="005470E4">
      <w:pPr>
        <w:rPr>
          <w:rFonts w:ascii="Times New Roman" w:hAnsi="Times New Roman" w:cs="Times New Roman"/>
          <w:sz w:val="24"/>
          <w:szCs w:val="24"/>
        </w:rPr>
      </w:pPr>
      <w:r w:rsidRPr="0056408B">
        <w:rPr>
          <w:rFonts w:ascii="Times New Roman" w:hAnsi="Times New Roman" w:cs="Times New Roman"/>
          <w:sz w:val="24"/>
          <w:szCs w:val="24"/>
        </w:rPr>
        <w:t xml:space="preserve">Materials used in production behave different when exposed to </w:t>
      </w:r>
      <w:r w:rsidR="00B46CEC" w:rsidRPr="0056408B">
        <w:rPr>
          <w:rFonts w:ascii="Times New Roman" w:hAnsi="Times New Roman" w:cs="Times New Roman"/>
          <w:sz w:val="24"/>
          <w:szCs w:val="24"/>
        </w:rPr>
        <w:t xml:space="preserve">environmental factors such as water or sunlight. Therefore, in the design of a system component that would be exposed to a lot of water or sunlight, it is important to use materials that can withstand such factors. Wrought iron for example cannot be used in </w:t>
      </w:r>
      <w:r w:rsidR="003F50B8" w:rsidRPr="0056408B">
        <w:rPr>
          <w:rFonts w:ascii="Times New Roman" w:hAnsi="Times New Roman" w:cs="Times New Roman"/>
          <w:sz w:val="24"/>
          <w:szCs w:val="24"/>
        </w:rPr>
        <w:t xml:space="preserve">watery places because of rust. Timber or </w:t>
      </w:r>
      <w:r w:rsidR="00287511" w:rsidRPr="0056408B">
        <w:rPr>
          <w:rFonts w:ascii="Times New Roman" w:hAnsi="Times New Roman" w:cs="Times New Roman"/>
          <w:sz w:val="24"/>
          <w:szCs w:val="24"/>
        </w:rPr>
        <w:t>PVC</w:t>
      </w:r>
      <w:r w:rsidR="003F50B8" w:rsidRPr="0056408B">
        <w:rPr>
          <w:rFonts w:ascii="Times New Roman" w:hAnsi="Times New Roman" w:cs="Times New Roman"/>
          <w:sz w:val="24"/>
          <w:szCs w:val="24"/>
        </w:rPr>
        <w:t xml:space="preserve"> materials cannot be used in high temperature places such as engine. </w:t>
      </w:r>
    </w:p>
    <w:p w:rsidR="005470E4" w:rsidRDefault="005470E4" w:rsidP="005470E4">
      <w:pPr>
        <w:rPr>
          <w:rFonts w:ascii="Times New Roman" w:hAnsi="Times New Roman" w:cs="Times New Roman"/>
          <w:sz w:val="24"/>
          <w:szCs w:val="24"/>
        </w:rPr>
      </w:pPr>
    </w:p>
    <w:p w:rsidR="007B70D0" w:rsidRPr="0056408B" w:rsidRDefault="00C65ED9" w:rsidP="0056408B">
      <w:pPr>
        <w:jc w:val="center"/>
        <w:rPr>
          <w:rFonts w:ascii="Times New Roman" w:hAnsi="Times New Roman" w:cs="Times New Roman"/>
          <w:sz w:val="24"/>
          <w:szCs w:val="24"/>
        </w:rPr>
      </w:pPr>
      <w:r w:rsidRPr="0056408B">
        <w:rPr>
          <w:rFonts w:ascii="Times New Roman" w:hAnsi="Times New Roman" w:cs="Times New Roman"/>
          <w:sz w:val="24"/>
          <w:szCs w:val="24"/>
        </w:rPr>
        <w:lastRenderedPageBreak/>
        <w:t>Economic</w:t>
      </w:r>
      <w:r w:rsidR="007B70D0" w:rsidRPr="0056408B">
        <w:rPr>
          <w:rFonts w:ascii="Times New Roman" w:hAnsi="Times New Roman" w:cs="Times New Roman"/>
          <w:sz w:val="24"/>
          <w:szCs w:val="24"/>
        </w:rPr>
        <w:t xml:space="preserve"> factors</w:t>
      </w:r>
      <w:r w:rsidRPr="0056408B">
        <w:rPr>
          <w:rFonts w:ascii="Times New Roman" w:hAnsi="Times New Roman" w:cs="Times New Roman"/>
          <w:sz w:val="24"/>
          <w:szCs w:val="24"/>
        </w:rPr>
        <w:t xml:space="preserve"> </w:t>
      </w:r>
    </w:p>
    <w:p w:rsidR="00C3728F" w:rsidRPr="0056408B" w:rsidRDefault="007B70D0" w:rsidP="0056408B">
      <w:pPr>
        <w:rPr>
          <w:rFonts w:ascii="Times New Roman" w:hAnsi="Times New Roman" w:cs="Times New Roman"/>
          <w:sz w:val="24"/>
          <w:szCs w:val="24"/>
        </w:rPr>
      </w:pPr>
      <w:r w:rsidRPr="0056408B">
        <w:rPr>
          <w:rFonts w:ascii="Times New Roman" w:hAnsi="Times New Roman" w:cs="Times New Roman"/>
          <w:sz w:val="24"/>
          <w:szCs w:val="24"/>
        </w:rPr>
        <w:t xml:space="preserve">Cost is a key factor considered in design process. For </w:t>
      </w:r>
      <w:r w:rsidR="00C65ED9" w:rsidRPr="0056408B">
        <w:rPr>
          <w:rFonts w:ascii="Times New Roman" w:hAnsi="Times New Roman" w:cs="Times New Roman"/>
          <w:sz w:val="24"/>
          <w:szCs w:val="24"/>
        </w:rPr>
        <w:t>instance,</w:t>
      </w:r>
      <w:r w:rsidRPr="0056408B">
        <w:rPr>
          <w:rFonts w:ascii="Times New Roman" w:hAnsi="Times New Roman" w:cs="Times New Roman"/>
          <w:sz w:val="24"/>
          <w:szCs w:val="24"/>
        </w:rPr>
        <w:t xml:space="preserve"> to make a chair, it would be cheaper to use timber than to use steel cross section. </w:t>
      </w:r>
      <w:r w:rsidR="005B3DBB" w:rsidRPr="0056408B">
        <w:rPr>
          <w:rFonts w:ascii="Times New Roman" w:hAnsi="Times New Roman" w:cs="Times New Roman"/>
          <w:sz w:val="24"/>
          <w:szCs w:val="24"/>
        </w:rPr>
        <w:t xml:space="preserve">In the piping systems, </w:t>
      </w:r>
      <w:r w:rsidR="00C65ED9" w:rsidRPr="0056408B">
        <w:rPr>
          <w:rFonts w:ascii="Times New Roman" w:hAnsi="Times New Roman" w:cs="Times New Roman"/>
          <w:sz w:val="24"/>
          <w:szCs w:val="24"/>
        </w:rPr>
        <w:t>PVC are</w:t>
      </w:r>
      <w:r w:rsidR="005B3DBB" w:rsidRPr="0056408B">
        <w:rPr>
          <w:rFonts w:ascii="Times New Roman" w:hAnsi="Times New Roman" w:cs="Times New Roman"/>
          <w:sz w:val="24"/>
          <w:szCs w:val="24"/>
        </w:rPr>
        <w:t xml:space="preserve"> employed in an extensive way. Steam pipes and GI pipes can be used in such places but their costs are higher. </w:t>
      </w:r>
      <w:r w:rsidR="00C65ED9" w:rsidRPr="0056408B">
        <w:rPr>
          <w:rFonts w:ascii="Times New Roman" w:hAnsi="Times New Roman" w:cs="Times New Roman"/>
          <w:sz w:val="24"/>
          <w:szCs w:val="24"/>
        </w:rPr>
        <w:t>Also, some design process</w:t>
      </w:r>
      <w:r w:rsidR="00C3728F" w:rsidRPr="0056408B">
        <w:rPr>
          <w:rFonts w:ascii="Times New Roman" w:hAnsi="Times New Roman" w:cs="Times New Roman"/>
          <w:sz w:val="24"/>
          <w:szCs w:val="24"/>
        </w:rPr>
        <w:t>es</w:t>
      </w:r>
      <w:r w:rsidR="00C65ED9" w:rsidRPr="0056408B">
        <w:rPr>
          <w:rFonts w:ascii="Times New Roman" w:hAnsi="Times New Roman" w:cs="Times New Roman"/>
          <w:sz w:val="24"/>
          <w:szCs w:val="24"/>
        </w:rPr>
        <w:t xml:space="preserve"> are expensive compared to others and therefore the cheaper process are chosen to save on money. </w:t>
      </w:r>
    </w:p>
    <w:p w:rsidR="00C3728F" w:rsidRPr="0056408B" w:rsidRDefault="00C3728F" w:rsidP="0056408B">
      <w:pPr>
        <w:jc w:val="center"/>
        <w:rPr>
          <w:rFonts w:ascii="Times New Roman" w:hAnsi="Times New Roman" w:cs="Times New Roman"/>
          <w:sz w:val="24"/>
          <w:szCs w:val="24"/>
        </w:rPr>
      </w:pPr>
      <w:r w:rsidRPr="0056408B">
        <w:rPr>
          <w:rFonts w:ascii="Times New Roman" w:hAnsi="Times New Roman" w:cs="Times New Roman"/>
          <w:sz w:val="24"/>
          <w:szCs w:val="24"/>
        </w:rPr>
        <w:t>Technical factors</w:t>
      </w:r>
    </w:p>
    <w:p w:rsidR="00C3728F" w:rsidRPr="0056408B" w:rsidRDefault="00C3728F" w:rsidP="0056408B">
      <w:pPr>
        <w:rPr>
          <w:rFonts w:ascii="Times New Roman" w:hAnsi="Times New Roman" w:cs="Times New Roman"/>
          <w:sz w:val="24"/>
          <w:szCs w:val="24"/>
        </w:rPr>
      </w:pPr>
      <w:r w:rsidRPr="0056408B">
        <w:rPr>
          <w:rFonts w:ascii="Times New Roman" w:hAnsi="Times New Roman" w:cs="Times New Roman"/>
          <w:sz w:val="24"/>
          <w:szCs w:val="24"/>
        </w:rPr>
        <w:t xml:space="preserve">There are, in most cases, more than one approach to a particular solution. </w:t>
      </w:r>
      <w:r w:rsidR="009F4F49" w:rsidRPr="0056408B">
        <w:rPr>
          <w:rFonts w:ascii="Times New Roman" w:hAnsi="Times New Roman" w:cs="Times New Roman"/>
          <w:sz w:val="24"/>
          <w:szCs w:val="24"/>
        </w:rPr>
        <w:t xml:space="preserve">The approach which is optimal is the best. </w:t>
      </w:r>
    </w:p>
    <w:p w:rsidR="00E7035D" w:rsidRDefault="00E7035D" w:rsidP="0056408B">
      <w:pPr>
        <w:pStyle w:val="Heading2"/>
        <w:spacing w:line="480" w:lineRule="auto"/>
        <w:rPr>
          <w:rFonts w:cs="Times New Roman"/>
          <w:szCs w:val="24"/>
        </w:rPr>
      </w:pPr>
      <w:bookmarkStart w:id="10" w:name="_Toc496120452"/>
      <w:r w:rsidRPr="0056408B">
        <w:rPr>
          <w:rFonts w:cs="Times New Roman"/>
          <w:szCs w:val="24"/>
        </w:rPr>
        <w:t>Learning outcome 4</w:t>
      </w:r>
      <w:bookmarkEnd w:id="10"/>
    </w:p>
    <w:p w:rsidR="0056408B" w:rsidRPr="0056408B" w:rsidRDefault="0056408B" w:rsidP="0056408B">
      <w:r>
        <w:t>In the appendix find the attached AutoCAD drawing.</w:t>
      </w:r>
    </w:p>
    <w:p w:rsidR="00E7035D" w:rsidRDefault="00E7035D" w:rsidP="0056408B">
      <w:pPr>
        <w:pStyle w:val="Heading2"/>
        <w:spacing w:line="480" w:lineRule="auto"/>
        <w:rPr>
          <w:rFonts w:cs="Times New Roman"/>
          <w:szCs w:val="24"/>
        </w:rPr>
      </w:pPr>
      <w:bookmarkStart w:id="11" w:name="_Toc496120453"/>
      <w:r w:rsidRPr="0056408B">
        <w:rPr>
          <w:rFonts w:cs="Times New Roman"/>
          <w:szCs w:val="24"/>
        </w:rPr>
        <w:t>Learning outcome 5</w:t>
      </w:r>
      <w:bookmarkEnd w:id="11"/>
    </w:p>
    <w:p w:rsidR="00BB1201" w:rsidRPr="00BB1201" w:rsidRDefault="00BB1201" w:rsidP="00BB1201">
      <w:r>
        <w:t xml:space="preserve">Find a report on appendix </w:t>
      </w:r>
    </w:p>
    <w:p w:rsidR="00E7035D" w:rsidRPr="0056408B" w:rsidRDefault="00E7035D" w:rsidP="0056408B">
      <w:pPr>
        <w:pStyle w:val="Heading2"/>
        <w:spacing w:line="480" w:lineRule="auto"/>
        <w:rPr>
          <w:rFonts w:cs="Times New Roman"/>
          <w:szCs w:val="24"/>
        </w:rPr>
      </w:pPr>
      <w:bookmarkStart w:id="12" w:name="_Toc496120454"/>
      <w:r w:rsidRPr="0056408B">
        <w:rPr>
          <w:rFonts w:cs="Times New Roman"/>
          <w:szCs w:val="24"/>
        </w:rPr>
        <w:t>Learning outcome 6</w:t>
      </w:r>
      <w:bookmarkEnd w:id="12"/>
    </w:p>
    <w:p w:rsidR="009F4002" w:rsidRPr="0056408B" w:rsidRDefault="00C9615E" w:rsidP="0056408B">
      <w:pPr>
        <w:rPr>
          <w:rFonts w:ascii="Times New Roman" w:hAnsi="Times New Roman" w:cs="Times New Roman"/>
          <w:sz w:val="24"/>
          <w:szCs w:val="24"/>
        </w:rPr>
      </w:pPr>
      <w:r w:rsidRPr="0056408B">
        <w:rPr>
          <w:rFonts w:ascii="Times New Roman" w:hAnsi="Times New Roman" w:cs="Times New Roman"/>
          <w:sz w:val="24"/>
          <w:szCs w:val="24"/>
        </w:rPr>
        <w:t xml:space="preserve">Self-learning is arguably the best technique used by many students. Having gone through very unit in this course was helpful in that having prior knowledge reduced time spend on the labs and design project. Now that other team members self-learned, time in each project and lab was well distributed across every area. Also, knowledge gained from self-learning tends to remain in the brains for a very long time. </w:t>
      </w:r>
    </w:p>
    <w:p w:rsidR="00C9615E" w:rsidRPr="0056408B" w:rsidRDefault="00C9615E" w:rsidP="0056408B">
      <w:pPr>
        <w:rPr>
          <w:rFonts w:ascii="Times New Roman" w:hAnsi="Times New Roman" w:cs="Times New Roman"/>
          <w:sz w:val="24"/>
          <w:szCs w:val="24"/>
        </w:rPr>
      </w:pPr>
      <w:r w:rsidRPr="0056408B">
        <w:rPr>
          <w:rFonts w:ascii="Times New Roman" w:hAnsi="Times New Roman" w:cs="Times New Roman"/>
          <w:sz w:val="24"/>
          <w:szCs w:val="24"/>
        </w:rPr>
        <w:t xml:space="preserve">Areas which were not understood at first would be explained by those team members who understood it better. This made learning more interesting and worthy pending more time on. </w:t>
      </w:r>
      <w:r w:rsidR="00FD646A" w:rsidRPr="0056408B">
        <w:rPr>
          <w:rFonts w:ascii="Times New Roman" w:hAnsi="Times New Roman" w:cs="Times New Roman"/>
          <w:sz w:val="24"/>
          <w:szCs w:val="24"/>
        </w:rPr>
        <w:lastRenderedPageBreak/>
        <w:t xml:space="preserve">Self-learning was very important that it helped discover the best learning method works best and when and where learning is effective. </w:t>
      </w:r>
    </w:p>
    <w:p w:rsidR="00E7035D" w:rsidRPr="0056408B" w:rsidRDefault="00E7035D" w:rsidP="0056408B">
      <w:pPr>
        <w:pStyle w:val="Heading2"/>
        <w:spacing w:line="480" w:lineRule="auto"/>
        <w:rPr>
          <w:rFonts w:cs="Times New Roman"/>
          <w:szCs w:val="24"/>
        </w:rPr>
      </w:pPr>
      <w:bookmarkStart w:id="13" w:name="_Toc496120455"/>
      <w:r w:rsidRPr="0056408B">
        <w:rPr>
          <w:rFonts w:cs="Times New Roman"/>
          <w:szCs w:val="24"/>
        </w:rPr>
        <w:t>Learning outcome 7</w:t>
      </w:r>
      <w:bookmarkEnd w:id="13"/>
    </w:p>
    <w:p w:rsidR="00EB6AEE" w:rsidRPr="0056408B" w:rsidRDefault="00EB6AEE" w:rsidP="0056408B">
      <w:pPr>
        <w:rPr>
          <w:rFonts w:ascii="Times New Roman" w:hAnsi="Times New Roman" w:cs="Times New Roman"/>
          <w:sz w:val="24"/>
          <w:szCs w:val="24"/>
        </w:rPr>
      </w:pPr>
      <w:r w:rsidRPr="0056408B">
        <w:rPr>
          <w:rFonts w:ascii="Times New Roman" w:hAnsi="Times New Roman" w:cs="Times New Roman"/>
          <w:sz w:val="24"/>
          <w:szCs w:val="24"/>
        </w:rPr>
        <w:t xml:space="preserve">Kindly find the </w:t>
      </w:r>
      <w:r w:rsidR="0056408B" w:rsidRPr="0056408B">
        <w:rPr>
          <w:rFonts w:ascii="Times New Roman" w:hAnsi="Times New Roman" w:cs="Times New Roman"/>
          <w:sz w:val="24"/>
          <w:szCs w:val="24"/>
        </w:rPr>
        <w:t>eight-week</w:t>
      </w:r>
      <w:r w:rsidRPr="0056408B">
        <w:rPr>
          <w:rFonts w:ascii="Times New Roman" w:hAnsi="Times New Roman" w:cs="Times New Roman"/>
          <w:sz w:val="24"/>
          <w:szCs w:val="24"/>
        </w:rPr>
        <w:t xml:space="preserve"> journal in the appendix as required in the instructions</w:t>
      </w:r>
    </w:p>
    <w:p w:rsidR="00E7035D" w:rsidRDefault="00E7035D" w:rsidP="0056408B">
      <w:pPr>
        <w:pStyle w:val="Heading2"/>
        <w:spacing w:line="480" w:lineRule="auto"/>
        <w:rPr>
          <w:rFonts w:cs="Times New Roman"/>
          <w:szCs w:val="24"/>
        </w:rPr>
      </w:pPr>
      <w:bookmarkStart w:id="14" w:name="_Toc496120456"/>
      <w:r w:rsidRPr="0056408B">
        <w:rPr>
          <w:rFonts w:cs="Times New Roman"/>
          <w:szCs w:val="24"/>
        </w:rPr>
        <w:t>Learning outcome 8</w:t>
      </w:r>
      <w:bookmarkEnd w:id="14"/>
    </w:p>
    <w:p w:rsidR="00C103DE" w:rsidRPr="00BB2CB8" w:rsidRDefault="00C103DE" w:rsidP="00C103DE">
      <w:r w:rsidRPr="00C103DE">
        <w:rPr>
          <w:rFonts w:ascii="Times New Roman" w:hAnsi="Times New Roman" w:cs="Times New Roman"/>
          <w:sz w:val="24"/>
          <w:szCs w:val="24"/>
        </w:rPr>
        <w:t>Our group had diverse members. Some of members had medical conditions. The group had to accommodate irrespective of their conditions and gender. That is the reason why everyone would be given roles equally. Those who would not finish on time they had other group members help them. Also, it is not everyone in the group was a fast learner. Those who took long to understand hand members of the group explain every concept in a manner they would understand</w:t>
      </w:r>
      <w:r>
        <w:t xml:space="preserve">. </w:t>
      </w:r>
    </w:p>
    <w:p w:rsidR="00C103DE" w:rsidRPr="00C103DE" w:rsidRDefault="00C103DE" w:rsidP="00C103DE"/>
    <w:p w:rsidR="00E7035D" w:rsidRDefault="00E7035D" w:rsidP="005923C8">
      <w:pPr>
        <w:pStyle w:val="Heading1"/>
      </w:pPr>
      <w:bookmarkStart w:id="15" w:name="_Toc496120457"/>
      <w:r w:rsidRPr="0056408B">
        <w:t>Discussion</w:t>
      </w:r>
      <w:bookmarkEnd w:id="15"/>
    </w:p>
    <w:p w:rsidR="00217A44" w:rsidRPr="0095394F" w:rsidRDefault="00866B2B" w:rsidP="0095394F">
      <w:pPr>
        <w:rPr>
          <w:rFonts w:ascii="Times New Roman" w:hAnsi="Times New Roman" w:cs="Times New Roman"/>
          <w:sz w:val="24"/>
          <w:szCs w:val="24"/>
        </w:rPr>
      </w:pPr>
      <w:r w:rsidRPr="0095394F">
        <w:rPr>
          <w:rFonts w:ascii="Times New Roman" w:hAnsi="Times New Roman" w:cs="Times New Roman"/>
          <w:sz w:val="24"/>
          <w:szCs w:val="24"/>
        </w:rPr>
        <w:t>The major achievement from this course is use of the AutoCAD design software. Both 3D and 2D techniques are unique in that none is prerequisite for the other. Both techniques are important in finding solution for design problems.</w:t>
      </w:r>
    </w:p>
    <w:p w:rsidR="00866B2B" w:rsidRPr="0095394F" w:rsidRDefault="00866B2B" w:rsidP="0095394F">
      <w:pPr>
        <w:rPr>
          <w:rFonts w:ascii="Times New Roman" w:hAnsi="Times New Roman" w:cs="Times New Roman"/>
          <w:sz w:val="24"/>
          <w:szCs w:val="24"/>
        </w:rPr>
      </w:pPr>
      <w:r w:rsidRPr="0095394F">
        <w:rPr>
          <w:rFonts w:ascii="Times New Roman" w:hAnsi="Times New Roman" w:cs="Times New Roman"/>
          <w:sz w:val="24"/>
          <w:szCs w:val="24"/>
        </w:rPr>
        <w:t xml:space="preserve">The systematic approach used when solving engineering design problem is very important. Other fields such as reverse engineering uses the same approach to work through the problem. </w:t>
      </w:r>
      <w:r w:rsidR="00175AE0" w:rsidRPr="0095394F">
        <w:rPr>
          <w:rFonts w:ascii="Times New Roman" w:hAnsi="Times New Roman" w:cs="Times New Roman"/>
          <w:sz w:val="24"/>
          <w:szCs w:val="24"/>
        </w:rPr>
        <w:t xml:space="preserve">All these are useful in the life anyone in the engineering field. </w:t>
      </w:r>
    </w:p>
    <w:p w:rsidR="00E7035D" w:rsidRDefault="00E7035D" w:rsidP="005923C8">
      <w:pPr>
        <w:pStyle w:val="Heading1"/>
      </w:pPr>
      <w:bookmarkStart w:id="16" w:name="_Toc496120458"/>
      <w:r w:rsidRPr="0056408B">
        <w:t>Appendix</w:t>
      </w:r>
      <w:bookmarkEnd w:id="16"/>
    </w:p>
    <w:p w:rsidR="0025066F" w:rsidRDefault="0025066F" w:rsidP="0025066F">
      <w:r>
        <w:t xml:space="preserve">Learning outcome 4 </w:t>
      </w:r>
    </w:p>
    <w:p w:rsidR="0025066F" w:rsidRDefault="0025066F" w:rsidP="0025066F">
      <w:pPr>
        <w:rPr>
          <w:noProof/>
        </w:rPr>
      </w:pPr>
    </w:p>
    <w:p w:rsidR="0025066F" w:rsidRDefault="0025066F" w:rsidP="0025066F">
      <w:r>
        <w:rPr>
          <w:noProof/>
        </w:rPr>
        <w:lastRenderedPageBreak/>
        <w:drawing>
          <wp:inline distT="0" distB="0" distL="0" distR="0" wp14:anchorId="1CABF3B5" wp14:editId="0850B544">
            <wp:extent cx="5943600" cy="2362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20810" b="8495"/>
                    <a:stretch/>
                  </pic:blipFill>
                  <pic:spPr bwMode="auto">
                    <a:xfrm>
                      <a:off x="0" y="0"/>
                      <a:ext cx="5943600" cy="2362200"/>
                    </a:xfrm>
                    <a:prstGeom prst="rect">
                      <a:avLst/>
                    </a:prstGeom>
                    <a:ln>
                      <a:noFill/>
                    </a:ln>
                    <a:extLst>
                      <a:ext uri="{53640926-AAD7-44D8-BBD7-CCE9431645EC}">
                        <a14:shadowObscured xmlns:a14="http://schemas.microsoft.com/office/drawing/2010/main"/>
                      </a:ext>
                    </a:extLst>
                  </pic:spPr>
                </pic:pic>
              </a:graphicData>
            </a:graphic>
          </wp:inline>
        </w:drawing>
      </w:r>
    </w:p>
    <w:p w:rsidR="00DB7465" w:rsidRPr="0025066F" w:rsidRDefault="00DB7465" w:rsidP="00DB7465">
      <w:pPr>
        <w:pStyle w:val="Caption"/>
      </w:pPr>
      <w:bookmarkStart w:id="17" w:name="_Toc495911812"/>
      <w:r>
        <w:t xml:space="preserve">Figure </w:t>
      </w:r>
      <w:r w:rsidR="001176CA">
        <w:fldChar w:fldCharType="begin"/>
      </w:r>
      <w:r w:rsidR="001176CA">
        <w:instrText xml:space="preserve"> SEQ Figure \* ARABIC </w:instrText>
      </w:r>
      <w:r w:rsidR="001176CA">
        <w:fldChar w:fldCharType="separate"/>
      </w:r>
      <w:r>
        <w:rPr>
          <w:noProof/>
        </w:rPr>
        <w:t>1</w:t>
      </w:r>
      <w:r w:rsidR="001176CA">
        <w:rPr>
          <w:noProof/>
        </w:rPr>
        <w:fldChar w:fldCharType="end"/>
      </w:r>
      <w:r>
        <w:t>: A 2D design solution</w:t>
      </w:r>
      <w:bookmarkEnd w:id="17"/>
    </w:p>
    <w:p w:rsidR="005E5050" w:rsidRPr="0056408B" w:rsidRDefault="004A184D" w:rsidP="0056408B">
      <w:pPr>
        <w:pStyle w:val="Heading2"/>
        <w:numPr>
          <w:ilvl w:val="0"/>
          <w:numId w:val="5"/>
        </w:numPr>
        <w:spacing w:line="480" w:lineRule="auto"/>
        <w:rPr>
          <w:rFonts w:cs="Times New Roman"/>
          <w:szCs w:val="24"/>
        </w:rPr>
      </w:pPr>
      <w:bookmarkStart w:id="18" w:name="_Toc496120459"/>
      <w:r w:rsidRPr="0056408B">
        <w:rPr>
          <w:rFonts w:cs="Times New Roman"/>
          <w:szCs w:val="24"/>
        </w:rPr>
        <w:t>12-week journal</w:t>
      </w:r>
      <w:bookmarkEnd w:id="18"/>
    </w:p>
    <w:p w:rsidR="004A184D" w:rsidRPr="0056408B" w:rsidRDefault="004A184D" w:rsidP="0056408B">
      <w:pPr>
        <w:pStyle w:val="Heading3"/>
        <w:rPr>
          <w:rFonts w:cs="Times New Roman"/>
        </w:rPr>
      </w:pPr>
      <w:bookmarkStart w:id="19" w:name="_Toc496120460"/>
      <w:r w:rsidRPr="0056408B">
        <w:rPr>
          <w:rFonts w:cs="Times New Roman"/>
        </w:rPr>
        <w:t>Week 1</w:t>
      </w:r>
      <w:bookmarkEnd w:id="19"/>
    </w:p>
    <w:p w:rsidR="004A184D" w:rsidRPr="0056408B" w:rsidRDefault="004A184D" w:rsidP="0056408B">
      <w:pPr>
        <w:jc w:val="center"/>
        <w:rPr>
          <w:rFonts w:ascii="Times New Roman" w:hAnsi="Times New Roman" w:cs="Times New Roman"/>
          <w:sz w:val="24"/>
          <w:szCs w:val="24"/>
        </w:rPr>
      </w:pPr>
      <w:r w:rsidRPr="0056408B">
        <w:rPr>
          <w:rFonts w:ascii="Times New Roman" w:hAnsi="Times New Roman" w:cs="Times New Roman"/>
          <w:sz w:val="24"/>
          <w:szCs w:val="24"/>
        </w:rPr>
        <w:t>Introduction to the course and expectations</w:t>
      </w:r>
    </w:p>
    <w:p w:rsidR="004A184D" w:rsidRPr="0056408B" w:rsidRDefault="004A184D" w:rsidP="0056408B">
      <w:pPr>
        <w:rPr>
          <w:rFonts w:ascii="Times New Roman" w:hAnsi="Times New Roman" w:cs="Times New Roman"/>
          <w:sz w:val="24"/>
          <w:szCs w:val="24"/>
        </w:rPr>
      </w:pPr>
      <w:r w:rsidRPr="0056408B">
        <w:rPr>
          <w:rFonts w:ascii="Times New Roman" w:hAnsi="Times New Roman" w:cs="Times New Roman"/>
          <w:sz w:val="24"/>
          <w:szCs w:val="24"/>
        </w:rPr>
        <w:t>Being a new course, I actually did not know what to expect. The course title sounds captivating and interesting. Among the many things that I found interesting about the course is the use of computers to design engineering problems solutions as opposed to layman solutions to everyday problem. Unlike the common approaches used in the streets, engineering design has a systematic approach to finding solution. This will be taught in week 2</w:t>
      </w:r>
      <w:r w:rsidR="003646A6" w:rsidRPr="0056408B">
        <w:rPr>
          <w:rFonts w:ascii="Times New Roman" w:hAnsi="Times New Roman" w:cs="Times New Roman"/>
          <w:sz w:val="24"/>
          <w:szCs w:val="24"/>
        </w:rPr>
        <w:t xml:space="preserve">. </w:t>
      </w:r>
    </w:p>
    <w:p w:rsidR="004A184D" w:rsidRPr="0056408B" w:rsidRDefault="004A184D" w:rsidP="0056408B">
      <w:pPr>
        <w:pStyle w:val="Heading3"/>
        <w:rPr>
          <w:rFonts w:cs="Times New Roman"/>
        </w:rPr>
      </w:pPr>
      <w:bookmarkStart w:id="20" w:name="_Toc496120461"/>
      <w:r w:rsidRPr="0056408B">
        <w:rPr>
          <w:rFonts w:cs="Times New Roman"/>
        </w:rPr>
        <w:t>Week 2</w:t>
      </w:r>
      <w:bookmarkEnd w:id="20"/>
    </w:p>
    <w:p w:rsidR="00FB1D58" w:rsidRPr="0056408B" w:rsidRDefault="00FB1D58" w:rsidP="0056408B">
      <w:pPr>
        <w:rPr>
          <w:rFonts w:ascii="Times New Roman" w:hAnsi="Times New Roman" w:cs="Times New Roman"/>
          <w:sz w:val="24"/>
          <w:szCs w:val="24"/>
        </w:rPr>
      </w:pPr>
      <w:r w:rsidRPr="0056408B">
        <w:rPr>
          <w:rFonts w:ascii="Times New Roman" w:hAnsi="Times New Roman" w:cs="Times New Roman"/>
          <w:sz w:val="24"/>
          <w:szCs w:val="24"/>
        </w:rPr>
        <w:t xml:space="preserve"> below is a list I compiled showing the systematic approach to engineering design solution.</w:t>
      </w:r>
    </w:p>
    <w:p w:rsidR="00FB1D58" w:rsidRPr="0056408B" w:rsidRDefault="00FB1D58" w:rsidP="0056408B">
      <w:pPr>
        <w:pStyle w:val="ListParagraph"/>
        <w:numPr>
          <w:ilvl w:val="0"/>
          <w:numId w:val="7"/>
        </w:numPr>
        <w:rPr>
          <w:rFonts w:ascii="Times New Roman" w:hAnsi="Times New Roman" w:cs="Times New Roman"/>
          <w:sz w:val="24"/>
          <w:szCs w:val="24"/>
        </w:rPr>
      </w:pPr>
      <w:r w:rsidRPr="0056408B">
        <w:rPr>
          <w:rFonts w:ascii="Times New Roman" w:hAnsi="Times New Roman" w:cs="Times New Roman"/>
          <w:sz w:val="24"/>
          <w:szCs w:val="24"/>
        </w:rPr>
        <w:t>Detailed task clarification and careful planning of product</w:t>
      </w:r>
      <w:r w:rsidR="004D60A2" w:rsidRPr="0056408B">
        <w:rPr>
          <w:rFonts w:ascii="Times New Roman" w:hAnsi="Times New Roman" w:cs="Times New Roman"/>
          <w:sz w:val="24"/>
          <w:szCs w:val="24"/>
        </w:rPr>
        <w:t xml:space="preserve">. </w:t>
      </w:r>
      <w:r w:rsidRPr="0056408B">
        <w:rPr>
          <w:rFonts w:ascii="Times New Roman" w:hAnsi="Times New Roman" w:cs="Times New Roman"/>
          <w:sz w:val="24"/>
          <w:szCs w:val="24"/>
        </w:rPr>
        <w:t>Specifications are laid down at this point</w:t>
      </w:r>
    </w:p>
    <w:p w:rsidR="00FB1D58" w:rsidRPr="0056408B" w:rsidRDefault="00FB1D58" w:rsidP="0056408B">
      <w:pPr>
        <w:pStyle w:val="ListParagraph"/>
        <w:numPr>
          <w:ilvl w:val="0"/>
          <w:numId w:val="7"/>
        </w:numPr>
        <w:rPr>
          <w:rFonts w:ascii="Times New Roman" w:hAnsi="Times New Roman" w:cs="Times New Roman"/>
          <w:sz w:val="24"/>
          <w:szCs w:val="24"/>
        </w:rPr>
      </w:pPr>
      <w:r w:rsidRPr="0056408B">
        <w:rPr>
          <w:rFonts w:ascii="Times New Roman" w:hAnsi="Times New Roman" w:cs="Times New Roman"/>
          <w:sz w:val="24"/>
          <w:szCs w:val="24"/>
        </w:rPr>
        <w:lastRenderedPageBreak/>
        <w:t>Conceptual design phase where each task is described as intensively as possible. This is meant to help come up with the most optimal solution while considering factors such as environment, society, economy and technicality involved</w:t>
      </w:r>
    </w:p>
    <w:p w:rsidR="00FB1D58" w:rsidRPr="0056408B" w:rsidRDefault="00FB1D58" w:rsidP="0056408B">
      <w:pPr>
        <w:pStyle w:val="ListParagraph"/>
        <w:numPr>
          <w:ilvl w:val="0"/>
          <w:numId w:val="7"/>
        </w:numPr>
        <w:rPr>
          <w:rFonts w:ascii="Times New Roman" w:hAnsi="Times New Roman" w:cs="Times New Roman"/>
          <w:sz w:val="24"/>
          <w:szCs w:val="24"/>
        </w:rPr>
      </w:pPr>
      <w:r w:rsidRPr="0056408B">
        <w:rPr>
          <w:rFonts w:ascii="Times New Roman" w:hAnsi="Times New Roman" w:cs="Times New Roman"/>
          <w:sz w:val="24"/>
          <w:szCs w:val="24"/>
        </w:rPr>
        <w:t>Embodiment stage. Specifications are checked and a layout made</w:t>
      </w:r>
    </w:p>
    <w:p w:rsidR="00FB1D58" w:rsidRPr="0056408B" w:rsidRDefault="00FB1D58" w:rsidP="0056408B">
      <w:pPr>
        <w:pStyle w:val="ListParagraph"/>
        <w:numPr>
          <w:ilvl w:val="0"/>
          <w:numId w:val="7"/>
        </w:numPr>
        <w:rPr>
          <w:rFonts w:ascii="Times New Roman" w:hAnsi="Times New Roman" w:cs="Times New Roman"/>
          <w:sz w:val="24"/>
          <w:szCs w:val="24"/>
        </w:rPr>
      </w:pPr>
      <w:r w:rsidRPr="0056408B">
        <w:rPr>
          <w:rFonts w:ascii="Times New Roman" w:hAnsi="Times New Roman" w:cs="Times New Roman"/>
          <w:sz w:val="24"/>
          <w:szCs w:val="24"/>
        </w:rPr>
        <w:t>Then detailed designed is carried out and proper documentation is done.</w:t>
      </w:r>
    </w:p>
    <w:p w:rsidR="00FB1D58" w:rsidRPr="0056408B" w:rsidRDefault="00FB1D58" w:rsidP="0056408B">
      <w:pPr>
        <w:pStyle w:val="ListParagraph"/>
        <w:rPr>
          <w:rFonts w:ascii="Times New Roman" w:hAnsi="Times New Roman" w:cs="Times New Roman"/>
          <w:sz w:val="24"/>
          <w:szCs w:val="24"/>
        </w:rPr>
      </w:pPr>
      <w:r w:rsidRPr="0056408B">
        <w:rPr>
          <w:rFonts w:ascii="Times New Roman" w:hAnsi="Times New Roman" w:cs="Times New Roman"/>
          <w:sz w:val="24"/>
          <w:szCs w:val="24"/>
        </w:rPr>
        <w:t>The above list looks obvious but it is critical in designing fields.</w:t>
      </w:r>
    </w:p>
    <w:p w:rsidR="004D60A2" w:rsidRPr="0056408B" w:rsidRDefault="004D60A2" w:rsidP="0056408B">
      <w:pPr>
        <w:pStyle w:val="Heading3"/>
        <w:rPr>
          <w:rFonts w:cs="Times New Roman"/>
        </w:rPr>
      </w:pPr>
      <w:bookmarkStart w:id="21" w:name="_Toc496120462"/>
      <w:r w:rsidRPr="0056408B">
        <w:rPr>
          <w:rFonts w:cs="Times New Roman"/>
        </w:rPr>
        <w:t>Week 3</w:t>
      </w:r>
      <w:bookmarkEnd w:id="21"/>
    </w:p>
    <w:p w:rsidR="00E613A2" w:rsidRPr="0056408B" w:rsidRDefault="00E613A2" w:rsidP="0056408B">
      <w:pPr>
        <w:jc w:val="center"/>
        <w:rPr>
          <w:rFonts w:ascii="Times New Roman" w:hAnsi="Times New Roman" w:cs="Times New Roman"/>
          <w:sz w:val="24"/>
          <w:szCs w:val="24"/>
        </w:rPr>
      </w:pPr>
      <w:r w:rsidRPr="0056408B">
        <w:rPr>
          <w:rFonts w:ascii="Times New Roman" w:hAnsi="Times New Roman" w:cs="Times New Roman"/>
          <w:sz w:val="24"/>
          <w:szCs w:val="24"/>
        </w:rPr>
        <w:t>Factors</w:t>
      </w:r>
    </w:p>
    <w:p w:rsidR="005E5050" w:rsidRPr="0056408B" w:rsidRDefault="00C53EDA" w:rsidP="0056408B">
      <w:pPr>
        <w:rPr>
          <w:rFonts w:ascii="Times New Roman" w:hAnsi="Times New Roman" w:cs="Times New Roman"/>
          <w:sz w:val="24"/>
          <w:szCs w:val="24"/>
        </w:rPr>
      </w:pPr>
      <w:r w:rsidRPr="0056408B">
        <w:rPr>
          <w:rFonts w:ascii="Times New Roman" w:hAnsi="Times New Roman" w:cs="Times New Roman"/>
          <w:sz w:val="24"/>
          <w:szCs w:val="24"/>
        </w:rPr>
        <w:t xml:space="preserve">This week was a bit boring in that all the we did was discussion and little practical.  The factors that influence engineering design solution </w:t>
      </w:r>
      <w:r w:rsidR="00566749" w:rsidRPr="0056408B">
        <w:rPr>
          <w:rFonts w:ascii="Times New Roman" w:hAnsi="Times New Roman" w:cs="Times New Roman"/>
          <w:sz w:val="24"/>
          <w:szCs w:val="24"/>
        </w:rPr>
        <w:t xml:space="preserve">that we discussed </w:t>
      </w:r>
      <w:r w:rsidRPr="0056408B">
        <w:rPr>
          <w:rFonts w:ascii="Times New Roman" w:hAnsi="Times New Roman" w:cs="Times New Roman"/>
          <w:sz w:val="24"/>
          <w:szCs w:val="24"/>
        </w:rPr>
        <w:t>are;</w:t>
      </w:r>
    </w:p>
    <w:p w:rsidR="00C53EDA" w:rsidRPr="0056408B" w:rsidRDefault="00C53EDA" w:rsidP="0056408B">
      <w:pPr>
        <w:pStyle w:val="ListParagraph"/>
        <w:numPr>
          <w:ilvl w:val="0"/>
          <w:numId w:val="8"/>
        </w:numPr>
        <w:tabs>
          <w:tab w:val="left" w:pos="3525"/>
        </w:tabs>
        <w:rPr>
          <w:rFonts w:ascii="Times New Roman" w:hAnsi="Times New Roman" w:cs="Times New Roman"/>
          <w:sz w:val="24"/>
          <w:szCs w:val="24"/>
        </w:rPr>
      </w:pPr>
      <w:r w:rsidRPr="0056408B">
        <w:rPr>
          <w:rFonts w:ascii="Times New Roman" w:hAnsi="Times New Roman" w:cs="Times New Roman"/>
          <w:sz w:val="24"/>
          <w:szCs w:val="24"/>
        </w:rPr>
        <w:t>Environmental factors</w:t>
      </w:r>
      <w:r w:rsidRPr="0056408B">
        <w:rPr>
          <w:rFonts w:ascii="Times New Roman" w:hAnsi="Times New Roman" w:cs="Times New Roman"/>
          <w:sz w:val="24"/>
          <w:szCs w:val="24"/>
        </w:rPr>
        <w:tab/>
      </w:r>
    </w:p>
    <w:p w:rsidR="00C53EDA" w:rsidRPr="0056408B" w:rsidRDefault="00C53EDA" w:rsidP="0056408B">
      <w:pPr>
        <w:pStyle w:val="ListParagraph"/>
        <w:numPr>
          <w:ilvl w:val="0"/>
          <w:numId w:val="8"/>
        </w:numPr>
        <w:tabs>
          <w:tab w:val="left" w:pos="3525"/>
        </w:tabs>
        <w:rPr>
          <w:rFonts w:ascii="Times New Roman" w:hAnsi="Times New Roman" w:cs="Times New Roman"/>
          <w:sz w:val="24"/>
          <w:szCs w:val="24"/>
        </w:rPr>
      </w:pPr>
      <w:r w:rsidRPr="0056408B">
        <w:rPr>
          <w:rFonts w:ascii="Times New Roman" w:hAnsi="Times New Roman" w:cs="Times New Roman"/>
          <w:sz w:val="24"/>
          <w:szCs w:val="24"/>
        </w:rPr>
        <w:t>Social factors</w:t>
      </w:r>
    </w:p>
    <w:p w:rsidR="00C53EDA" w:rsidRPr="0056408B" w:rsidRDefault="00C53EDA" w:rsidP="0056408B">
      <w:pPr>
        <w:pStyle w:val="ListParagraph"/>
        <w:numPr>
          <w:ilvl w:val="0"/>
          <w:numId w:val="8"/>
        </w:numPr>
        <w:tabs>
          <w:tab w:val="left" w:pos="3525"/>
        </w:tabs>
        <w:rPr>
          <w:rFonts w:ascii="Times New Roman" w:hAnsi="Times New Roman" w:cs="Times New Roman"/>
          <w:sz w:val="24"/>
          <w:szCs w:val="24"/>
        </w:rPr>
      </w:pPr>
      <w:r w:rsidRPr="0056408B">
        <w:rPr>
          <w:rFonts w:ascii="Times New Roman" w:hAnsi="Times New Roman" w:cs="Times New Roman"/>
          <w:sz w:val="24"/>
          <w:szCs w:val="24"/>
        </w:rPr>
        <w:t>Technical factors</w:t>
      </w:r>
    </w:p>
    <w:p w:rsidR="00C53EDA" w:rsidRPr="0056408B" w:rsidRDefault="00566749" w:rsidP="0056408B">
      <w:pPr>
        <w:pStyle w:val="ListParagraph"/>
        <w:numPr>
          <w:ilvl w:val="0"/>
          <w:numId w:val="8"/>
        </w:numPr>
        <w:tabs>
          <w:tab w:val="left" w:pos="3525"/>
        </w:tabs>
        <w:rPr>
          <w:rFonts w:ascii="Times New Roman" w:hAnsi="Times New Roman" w:cs="Times New Roman"/>
          <w:sz w:val="24"/>
          <w:szCs w:val="24"/>
        </w:rPr>
      </w:pPr>
      <w:r w:rsidRPr="0056408B">
        <w:rPr>
          <w:rFonts w:ascii="Times New Roman" w:hAnsi="Times New Roman" w:cs="Times New Roman"/>
          <w:sz w:val="24"/>
          <w:szCs w:val="24"/>
        </w:rPr>
        <w:t>Economic</w:t>
      </w:r>
      <w:r w:rsidR="00C53EDA" w:rsidRPr="0056408B">
        <w:rPr>
          <w:rFonts w:ascii="Times New Roman" w:hAnsi="Times New Roman" w:cs="Times New Roman"/>
          <w:sz w:val="24"/>
          <w:szCs w:val="24"/>
        </w:rPr>
        <w:t xml:space="preserve"> factors</w:t>
      </w:r>
    </w:p>
    <w:p w:rsidR="00227CFC" w:rsidRPr="0056408B" w:rsidRDefault="00227CFC" w:rsidP="0056408B">
      <w:pPr>
        <w:pStyle w:val="Heading3"/>
        <w:rPr>
          <w:rFonts w:cs="Times New Roman"/>
        </w:rPr>
      </w:pPr>
      <w:bookmarkStart w:id="22" w:name="_Toc496120463"/>
      <w:r w:rsidRPr="0056408B">
        <w:rPr>
          <w:rFonts w:cs="Times New Roman"/>
        </w:rPr>
        <w:t>Week 4</w:t>
      </w:r>
      <w:bookmarkEnd w:id="22"/>
    </w:p>
    <w:p w:rsidR="000C700A" w:rsidRPr="0056408B" w:rsidRDefault="000C700A" w:rsidP="0056408B">
      <w:pPr>
        <w:jc w:val="center"/>
        <w:rPr>
          <w:rFonts w:ascii="Times New Roman" w:hAnsi="Times New Roman" w:cs="Times New Roman"/>
          <w:sz w:val="24"/>
          <w:szCs w:val="24"/>
        </w:rPr>
      </w:pPr>
      <w:r w:rsidRPr="0056408B">
        <w:rPr>
          <w:rFonts w:ascii="Times New Roman" w:hAnsi="Times New Roman" w:cs="Times New Roman"/>
          <w:sz w:val="24"/>
          <w:szCs w:val="24"/>
        </w:rPr>
        <w:t>AutoCAD</w:t>
      </w:r>
    </w:p>
    <w:p w:rsidR="005E5050" w:rsidRPr="0056408B" w:rsidRDefault="00992CF1" w:rsidP="0056408B">
      <w:pPr>
        <w:rPr>
          <w:rFonts w:ascii="Times New Roman" w:hAnsi="Times New Roman" w:cs="Times New Roman"/>
          <w:sz w:val="24"/>
          <w:szCs w:val="24"/>
        </w:rPr>
      </w:pPr>
      <w:r w:rsidRPr="0056408B">
        <w:rPr>
          <w:rFonts w:ascii="Times New Roman" w:hAnsi="Times New Roman" w:cs="Times New Roman"/>
          <w:sz w:val="24"/>
          <w:szCs w:val="24"/>
        </w:rPr>
        <w:t xml:space="preserve">Introduction to AutoCAD design software was interesting. Now I get to taste the engineering in defined by the modern world. This is an open source software because other software can be included in it depending on the use. </w:t>
      </w:r>
      <w:r w:rsidR="00E613A2" w:rsidRPr="0056408B">
        <w:rPr>
          <w:rFonts w:ascii="Times New Roman" w:hAnsi="Times New Roman" w:cs="Times New Roman"/>
          <w:sz w:val="24"/>
          <w:szCs w:val="24"/>
        </w:rPr>
        <w:t>The simplest form of design is the 2D method.</w:t>
      </w:r>
      <w:r w:rsidR="00EA73C6" w:rsidRPr="0056408B">
        <w:rPr>
          <w:rFonts w:ascii="Times New Roman" w:hAnsi="Times New Roman" w:cs="Times New Roman"/>
          <w:sz w:val="24"/>
          <w:szCs w:val="24"/>
        </w:rPr>
        <w:t xml:space="preserve"> 3D design is a bit tedious and that is reason other software are used such as solid works. Now I know to plot a circle line and rectangle</w:t>
      </w:r>
    </w:p>
    <w:p w:rsidR="00EA73C6" w:rsidRPr="0056408B" w:rsidRDefault="00EA73C6" w:rsidP="0056408B">
      <w:pPr>
        <w:pStyle w:val="Heading3"/>
        <w:rPr>
          <w:rFonts w:cs="Times New Roman"/>
        </w:rPr>
      </w:pPr>
      <w:bookmarkStart w:id="23" w:name="_Toc496120464"/>
      <w:r w:rsidRPr="0056408B">
        <w:rPr>
          <w:rFonts w:cs="Times New Roman"/>
        </w:rPr>
        <w:lastRenderedPageBreak/>
        <w:t>Week 5</w:t>
      </w:r>
      <w:bookmarkEnd w:id="23"/>
    </w:p>
    <w:p w:rsidR="006A53E0" w:rsidRPr="0056408B" w:rsidRDefault="006A53E0" w:rsidP="0056408B">
      <w:pPr>
        <w:jc w:val="center"/>
        <w:rPr>
          <w:rFonts w:ascii="Times New Roman" w:hAnsi="Times New Roman" w:cs="Times New Roman"/>
          <w:sz w:val="24"/>
          <w:szCs w:val="24"/>
        </w:rPr>
      </w:pPr>
      <w:r w:rsidRPr="0056408B">
        <w:rPr>
          <w:rFonts w:ascii="Times New Roman" w:hAnsi="Times New Roman" w:cs="Times New Roman"/>
          <w:sz w:val="24"/>
          <w:szCs w:val="24"/>
        </w:rPr>
        <w:t>2D design</w:t>
      </w:r>
    </w:p>
    <w:p w:rsidR="009A746C" w:rsidRPr="0056408B" w:rsidRDefault="00692E2F" w:rsidP="0056408B">
      <w:pPr>
        <w:rPr>
          <w:rFonts w:ascii="Times New Roman" w:hAnsi="Times New Roman" w:cs="Times New Roman"/>
          <w:sz w:val="24"/>
          <w:szCs w:val="24"/>
        </w:rPr>
      </w:pPr>
      <w:r w:rsidRPr="0056408B">
        <w:rPr>
          <w:rFonts w:ascii="Times New Roman" w:hAnsi="Times New Roman" w:cs="Times New Roman"/>
          <w:sz w:val="24"/>
          <w:szCs w:val="24"/>
        </w:rPr>
        <w:t xml:space="preserve">Types of lines; hidden line, center line order line etc. these are a sample of </w:t>
      </w:r>
      <w:r w:rsidR="00023288" w:rsidRPr="0056408B">
        <w:rPr>
          <w:rFonts w:ascii="Times New Roman" w:hAnsi="Times New Roman" w:cs="Times New Roman"/>
          <w:sz w:val="24"/>
          <w:szCs w:val="24"/>
        </w:rPr>
        <w:t xml:space="preserve">lines. </w:t>
      </w:r>
      <w:r w:rsidR="00E10F87" w:rsidRPr="0056408B">
        <w:rPr>
          <w:rFonts w:ascii="Times New Roman" w:hAnsi="Times New Roman" w:cs="Times New Roman"/>
          <w:sz w:val="24"/>
          <w:szCs w:val="24"/>
        </w:rPr>
        <w:t xml:space="preserve">In the quick properties dialogue box, thickness of lines, height of text and other properties of the lines were done. Some basics shapes could be found on the home tab. Such basic shapes </w:t>
      </w:r>
      <w:r w:rsidR="007313CD" w:rsidRPr="0056408B">
        <w:rPr>
          <w:rFonts w:ascii="Times New Roman" w:hAnsi="Times New Roman" w:cs="Times New Roman"/>
          <w:sz w:val="24"/>
          <w:szCs w:val="24"/>
        </w:rPr>
        <w:t>include</w:t>
      </w:r>
      <w:r w:rsidR="00E10F87" w:rsidRPr="0056408B">
        <w:rPr>
          <w:rFonts w:ascii="Times New Roman" w:hAnsi="Times New Roman" w:cs="Times New Roman"/>
          <w:sz w:val="24"/>
          <w:szCs w:val="24"/>
        </w:rPr>
        <w:t>; circles, lines, polylines and rectangles.</w:t>
      </w:r>
      <w:r w:rsidRPr="0056408B">
        <w:rPr>
          <w:rFonts w:ascii="Times New Roman" w:hAnsi="Times New Roman" w:cs="Times New Roman"/>
          <w:sz w:val="24"/>
          <w:szCs w:val="24"/>
        </w:rPr>
        <w:t xml:space="preserve"> </w:t>
      </w:r>
    </w:p>
    <w:p w:rsidR="006A53E0" w:rsidRPr="0056408B" w:rsidRDefault="006A53E0" w:rsidP="0056408B">
      <w:pPr>
        <w:pStyle w:val="Heading3"/>
        <w:rPr>
          <w:rFonts w:cs="Times New Roman"/>
        </w:rPr>
      </w:pPr>
      <w:bookmarkStart w:id="24" w:name="_Toc496120465"/>
      <w:r w:rsidRPr="0056408B">
        <w:rPr>
          <w:rFonts w:cs="Times New Roman"/>
        </w:rPr>
        <w:t>Week 6</w:t>
      </w:r>
      <w:bookmarkEnd w:id="24"/>
    </w:p>
    <w:p w:rsidR="00EB190C" w:rsidRPr="0056408B" w:rsidRDefault="00EB190C" w:rsidP="0056408B">
      <w:pPr>
        <w:rPr>
          <w:rFonts w:ascii="Times New Roman" w:hAnsi="Times New Roman" w:cs="Times New Roman"/>
          <w:sz w:val="24"/>
          <w:szCs w:val="24"/>
        </w:rPr>
      </w:pPr>
      <w:r w:rsidRPr="0056408B">
        <w:rPr>
          <w:rFonts w:ascii="Times New Roman" w:hAnsi="Times New Roman" w:cs="Times New Roman"/>
          <w:sz w:val="24"/>
          <w:szCs w:val="24"/>
        </w:rPr>
        <w:t>Layers</w:t>
      </w:r>
    </w:p>
    <w:p w:rsidR="00EB190C" w:rsidRPr="0056408B" w:rsidRDefault="00EB190C" w:rsidP="0056408B">
      <w:pPr>
        <w:rPr>
          <w:rFonts w:ascii="Times New Roman" w:hAnsi="Times New Roman" w:cs="Times New Roman"/>
          <w:sz w:val="24"/>
          <w:szCs w:val="24"/>
        </w:rPr>
      </w:pPr>
      <w:r w:rsidRPr="0056408B">
        <w:rPr>
          <w:rFonts w:ascii="Times New Roman" w:hAnsi="Times New Roman" w:cs="Times New Roman"/>
          <w:sz w:val="24"/>
          <w:szCs w:val="24"/>
        </w:rPr>
        <w:t>There are several layers that one could use. A variety of colors was available to be used for lines. Layer could be frozen or even made invisible. Moving, deleting, trimming of lines and arcs was carried out using tools pr</w:t>
      </w:r>
      <w:r w:rsidR="00A055D5" w:rsidRPr="0056408B">
        <w:rPr>
          <w:rFonts w:ascii="Times New Roman" w:hAnsi="Times New Roman" w:cs="Times New Roman"/>
          <w:sz w:val="24"/>
          <w:szCs w:val="24"/>
        </w:rPr>
        <w:t>o</w:t>
      </w:r>
      <w:r w:rsidRPr="0056408B">
        <w:rPr>
          <w:rFonts w:ascii="Times New Roman" w:hAnsi="Times New Roman" w:cs="Times New Roman"/>
          <w:sz w:val="24"/>
          <w:szCs w:val="24"/>
        </w:rPr>
        <w:t xml:space="preserve">vided in the home tab modify panel. </w:t>
      </w:r>
      <w:r w:rsidR="00A055D5" w:rsidRPr="0056408B">
        <w:rPr>
          <w:rFonts w:ascii="Times New Roman" w:hAnsi="Times New Roman" w:cs="Times New Roman"/>
          <w:sz w:val="24"/>
          <w:szCs w:val="24"/>
        </w:rPr>
        <w:t>It could also be done by right clicking on the line. Navigation panel was effectively used using a mouse.</w:t>
      </w:r>
    </w:p>
    <w:p w:rsidR="006A53E0" w:rsidRPr="0056408B" w:rsidRDefault="006A53E0" w:rsidP="0056408B">
      <w:pPr>
        <w:pStyle w:val="Heading3"/>
        <w:rPr>
          <w:rFonts w:cs="Times New Roman"/>
        </w:rPr>
      </w:pPr>
      <w:bookmarkStart w:id="25" w:name="_Toc496120466"/>
      <w:r w:rsidRPr="0056408B">
        <w:rPr>
          <w:rFonts w:cs="Times New Roman"/>
        </w:rPr>
        <w:t>Week 7</w:t>
      </w:r>
      <w:bookmarkEnd w:id="25"/>
    </w:p>
    <w:p w:rsidR="00A055D5" w:rsidRPr="0056408B" w:rsidRDefault="00A055D5" w:rsidP="0056408B">
      <w:pPr>
        <w:rPr>
          <w:rFonts w:ascii="Times New Roman" w:hAnsi="Times New Roman" w:cs="Times New Roman"/>
          <w:sz w:val="24"/>
          <w:szCs w:val="24"/>
        </w:rPr>
      </w:pPr>
      <w:r w:rsidRPr="0056408B">
        <w:rPr>
          <w:rFonts w:ascii="Times New Roman" w:hAnsi="Times New Roman" w:cs="Times New Roman"/>
          <w:sz w:val="24"/>
          <w:szCs w:val="24"/>
        </w:rPr>
        <w:t xml:space="preserve">Annotations and </w:t>
      </w:r>
      <w:r w:rsidR="00320739" w:rsidRPr="0056408B">
        <w:rPr>
          <w:rFonts w:ascii="Times New Roman" w:hAnsi="Times New Roman" w:cs="Times New Roman"/>
          <w:sz w:val="24"/>
          <w:szCs w:val="24"/>
        </w:rPr>
        <w:t>balloons</w:t>
      </w:r>
    </w:p>
    <w:p w:rsidR="00A055D5" w:rsidRPr="0056408B" w:rsidRDefault="00A055D5" w:rsidP="0056408B">
      <w:pPr>
        <w:rPr>
          <w:rFonts w:ascii="Times New Roman" w:hAnsi="Times New Roman" w:cs="Times New Roman"/>
          <w:sz w:val="24"/>
          <w:szCs w:val="24"/>
        </w:rPr>
      </w:pPr>
      <w:r w:rsidRPr="0056408B">
        <w:rPr>
          <w:rFonts w:ascii="Times New Roman" w:hAnsi="Times New Roman" w:cs="Times New Roman"/>
          <w:sz w:val="24"/>
          <w:szCs w:val="24"/>
        </w:rPr>
        <w:t xml:space="preserve">In the annotation tab, features such as dimensioning, </w:t>
      </w:r>
      <w:r w:rsidR="007C3CF2" w:rsidRPr="0056408B">
        <w:rPr>
          <w:rFonts w:ascii="Times New Roman" w:hAnsi="Times New Roman" w:cs="Times New Roman"/>
          <w:sz w:val="24"/>
          <w:szCs w:val="24"/>
        </w:rPr>
        <w:t xml:space="preserve">balloons, tables and texting styles used for labeling. </w:t>
      </w:r>
      <w:r w:rsidR="00320739" w:rsidRPr="0056408B">
        <w:rPr>
          <w:rFonts w:ascii="Times New Roman" w:hAnsi="Times New Roman" w:cs="Times New Roman"/>
          <w:sz w:val="24"/>
          <w:szCs w:val="24"/>
        </w:rPr>
        <w:t xml:space="preserve">In the insert tab, features such as insert and attached all for aiding in the 2D drawing. </w:t>
      </w:r>
    </w:p>
    <w:p w:rsidR="006A53E0" w:rsidRPr="0056408B" w:rsidRDefault="006A53E0" w:rsidP="0056408B">
      <w:pPr>
        <w:pStyle w:val="Heading3"/>
        <w:rPr>
          <w:rFonts w:cs="Times New Roman"/>
        </w:rPr>
      </w:pPr>
      <w:bookmarkStart w:id="26" w:name="_Toc496120467"/>
      <w:r w:rsidRPr="0056408B">
        <w:rPr>
          <w:rFonts w:cs="Times New Roman"/>
        </w:rPr>
        <w:t>Week 8</w:t>
      </w:r>
      <w:bookmarkEnd w:id="26"/>
    </w:p>
    <w:p w:rsidR="00320739" w:rsidRPr="0056408B" w:rsidRDefault="00320739" w:rsidP="0056408B">
      <w:pPr>
        <w:rPr>
          <w:rFonts w:ascii="Times New Roman" w:hAnsi="Times New Roman" w:cs="Times New Roman"/>
          <w:sz w:val="24"/>
          <w:szCs w:val="24"/>
        </w:rPr>
      </w:pPr>
      <w:r w:rsidRPr="0056408B">
        <w:rPr>
          <w:rFonts w:ascii="Times New Roman" w:hAnsi="Times New Roman" w:cs="Times New Roman"/>
          <w:sz w:val="24"/>
          <w:szCs w:val="24"/>
        </w:rPr>
        <w:t>Layout</w:t>
      </w:r>
    </w:p>
    <w:p w:rsidR="00320739" w:rsidRPr="0056408B" w:rsidRDefault="00320739" w:rsidP="0056408B">
      <w:pPr>
        <w:rPr>
          <w:rFonts w:ascii="Times New Roman" w:hAnsi="Times New Roman" w:cs="Times New Roman"/>
          <w:sz w:val="24"/>
          <w:szCs w:val="24"/>
        </w:rPr>
      </w:pPr>
      <w:r w:rsidRPr="0056408B">
        <w:rPr>
          <w:rFonts w:ascii="Times New Roman" w:hAnsi="Times New Roman" w:cs="Times New Roman"/>
          <w:sz w:val="24"/>
          <w:szCs w:val="24"/>
        </w:rPr>
        <w:t xml:space="preserve">The 2 D drawings would be imported into another temperate containing title block. </w:t>
      </w:r>
      <w:r w:rsidR="00B05DD3" w:rsidRPr="0056408B">
        <w:rPr>
          <w:rFonts w:ascii="Times New Roman" w:hAnsi="Times New Roman" w:cs="Times New Roman"/>
          <w:sz w:val="24"/>
          <w:szCs w:val="24"/>
        </w:rPr>
        <w:t xml:space="preserve">We would carry out drawing exercise on the model. </w:t>
      </w:r>
      <w:r w:rsidR="00601372" w:rsidRPr="0056408B">
        <w:rPr>
          <w:rFonts w:ascii="Times New Roman" w:hAnsi="Times New Roman" w:cs="Times New Roman"/>
          <w:sz w:val="24"/>
          <w:szCs w:val="24"/>
        </w:rPr>
        <w:t xml:space="preserve"> This is the page which is preferred for printing. </w:t>
      </w:r>
    </w:p>
    <w:p w:rsidR="00320739" w:rsidRPr="0056408B" w:rsidRDefault="00320739" w:rsidP="0056408B">
      <w:pPr>
        <w:rPr>
          <w:rFonts w:ascii="Times New Roman" w:hAnsi="Times New Roman" w:cs="Times New Roman"/>
          <w:sz w:val="24"/>
          <w:szCs w:val="24"/>
        </w:rPr>
      </w:pPr>
    </w:p>
    <w:p w:rsidR="006A53E0" w:rsidRPr="0056408B" w:rsidRDefault="006A53E0" w:rsidP="0056408B">
      <w:pPr>
        <w:pStyle w:val="Heading3"/>
        <w:rPr>
          <w:rFonts w:cs="Times New Roman"/>
        </w:rPr>
      </w:pPr>
      <w:bookmarkStart w:id="27" w:name="_Toc496120468"/>
      <w:r w:rsidRPr="0056408B">
        <w:rPr>
          <w:rFonts w:cs="Times New Roman"/>
        </w:rPr>
        <w:lastRenderedPageBreak/>
        <w:t>Week 9</w:t>
      </w:r>
      <w:bookmarkEnd w:id="27"/>
    </w:p>
    <w:p w:rsidR="00601372" w:rsidRPr="0056408B" w:rsidRDefault="00601372" w:rsidP="0056408B">
      <w:pPr>
        <w:rPr>
          <w:rFonts w:ascii="Times New Roman" w:hAnsi="Times New Roman" w:cs="Times New Roman"/>
          <w:sz w:val="24"/>
          <w:szCs w:val="24"/>
        </w:rPr>
      </w:pPr>
      <w:r w:rsidRPr="0056408B">
        <w:rPr>
          <w:rFonts w:ascii="Times New Roman" w:hAnsi="Times New Roman" w:cs="Times New Roman"/>
          <w:sz w:val="24"/>
          <w:szCs w:val="24"/>
        </w:rPr>
        <w:t xml:space="preserve">The disadvantage of this 2D drawing is analysis cannot be done on the drawing. Finite element analysis is a simple analysis method but as I found out, it cannot be done using AutoCAD 2D. </w:t>
      </w:r>
    </w:p>
    <w:p w:rsidR="006A53E0" w:rsidRPr="0056408B" w:rsidRDefault="006A53E0" w:rsidP="0056408B">
      <w:pPr>
        <w:pStyle w:val="Heading3"/>
        <w:rPr>
          <w:rFonts w:cs="Times New Roman"/>
        </w:rPr>
      </w:pPr>
      <w:bookmarkStart w:id="28" w:name="_Toc496120469"/>
      <w:r w:rsidRPr="0056408B">
        <w:rPr>
          <w:rFonts w:cs="Times New Roman"/>
        </w:rPr>
        <w:t>Week 10</w:t>
      </w:r>
      <w:bookmarkEnd w:id="28"/>
    </w:p>
    <w:p w:rsidR="00C3320C" w:rsidRPr="0056408B" w:rsidRDefault="00C3320C" w:rsidP="0056408B">
      <w:pPr>
        <w:rPr>
          <w:rFonts w:ascii="Times New Roman" w:hAnsi="Times New Roman" w:cs="Times New Roman"/>
          <w:sz w:val="24"/>
          <w:szCs w:val="24"/>
        </w:rPr>
      </w:pPr>
      <w:r w:rsidRPr="0056408B">
        <w:rPr>
          <w:rFonts w:ascii="Times New Roman" w:hAnsi="Times New Roman" w:cs="Times New Roman"/>
          <w:sz w:val="24"/>
          <w:szCs w:val="24"/>
        </w:rPr>
        <w:t>3D</w:t>
      </w:r>
      <w:r w:rsidR="00E4010D" w:rsidRPr="0056408B">
        <w:rPr>
          <w:rFonts w:ascii="Times New Roman" w:hAnsi="Times New Roman" w:cs="Times New Roman"/>
          <w:sz w:val="24"/>
          <w:szCs w:val="24"/>
        </w:rPr>
        <w:t xml:space="preserve"> design </w:t>
      </w:r>
    </w:p>
    <w:p w:rsidR="00972718" w:rsidRPr="0056408B" w:rsidRDefault="00972718" w:rsidP="0056408B">
      <w:pPr>
        <w:rPr>
          <w:rFonts w:ascii="Times New Roman" w:hAnsi="Times New Roman" w:cs="Times New Roman"/>
          <w:sz w:val="24"/>
          <w:szCs w:val="24"/>
        </w:rPr>
      </w:pPr>
      <w:r w:rsidRPr="0056408B">
        <w:rPr>
          <w:rFonts w:ascii="Times New Roman" w:hAnsi="Times New Roman" w:cs="Times New Roman"/>
          <w:sz w:val="24"/>
          <w:szCs w:val="24"/>
        </w:rPr>
        <w:t>Wire frame method is most common techni</w:t>
      </w:r>
      <w:r w:rsidR="0056408B" w:rsidRPr="0056408B">
        <w:rPr>
          <w:rFonts w:ascii="Times New Roman" w:hAnsi="Times New Roman" w:cs="Times New Roman"/>
          <w:sz w:val="24"/>
          <w:szCs w:val="24"/>
        </w:rPr>
        <w:t xml:space="preserve">que employed in 3D design. I had to draw the frame of the object using a frame of wires and the filed them later. This technique is a bit tedious. </w:t>
      </w:r>
    </w:p>
    <w:p w:rsidR="006A53E0" w:rsidRPr="0056408B" w:rsidRDefault="006A53E0" w:rsidP="0056408B">
      <w:pPr>
        <w:pStyle w:val="Heading3"/>
        <w:rPr>
          <w:rFonts w:cs="Times New Roman"/>
        </w:rPr>
      </w:pPr>
      <w:bookmarkStart w:id="29" w:name="_Toc496120470"/>
      <w:r w:rsidRPr="0056408B">
        <w:rPr>
          <w:rFonts w:cs="Times New Roman"/>
        </w:rPr>
        <w:t>Week 11</w:t>
      </w:r>
      <w:bookmarkEnd w:id="29"/>
    </w:p>
    <w:p w:rsidR="006A53E0" w:rsidRPr="0056408B" w:rsidRDefault="006A53E0" w:rsidP="0056408B">
      <w:pPr>
        <w:rPr>
          <w:rFonts w:ascii="Times New Roman" w:hAnsi="Times New Roman" w:cs="Times New Roman"/>
          <w:sz w:val="24"/>
          <w:szCs w:val="24"/>
        </w:rPr>
      </w:pPr>
      <w:r w:rsidRPr="0056408B">
        <w:rPr>
          <w:rFonts w:ascii="Times New Roman" w:hAnsi="Times New Roman" w:cs="Times New Roman"/>
          <w:sz w:val="24"/>
          <w:szCs w:val="24"/>
        </w:rPr>
        <w:t xml:space="preserve">Report </w:t>
      </w:r>
      <w:r w:rsidR="00C3320C" w:rsidRPr="0056408B">
        <w:rPr>
          <w:rFonts w:ascii="Times New Roman" w:hAnsi="Times New Roman" w:cs="Times New Roman"/>
          <w:sz w:val="24"/>
          <w:szCs w:val="24"/>
        </w:rPr>
        <w:t>writing</w:t>
      </w:r>
    </w:p>
    <w:p w:rsidR="00BB3568" w:rsidRPr="0056408B" w:rsidRDefault="007C5FCA" w:rsidP="0056408B">
      <w:pPr>
        <w:rPr>
          <w:rFonts w:ascii="Times New Roman" w:hAnsi="Times New Roman" w:cs="Times New Roman"/>
          <w:sz w:val="24"/>
          <w:szCs w:val="24"/>
        </w:rPr>
      </w:pPr>
      <w:r w:rsidRPr="0056408B">
        <w:rPr>
          <w:rFonts w:ascii="Times New Roman" w:hAnsi="Times New Roman" w:cs="Times New Roman"/>
          <w:sz w:val="24"/>
          <w:szCs w:val="24"/>
        </w:rPr>
        <w:t xml:space="preserve">Though, it is a very boring week, report writing is an easy task. The basic outline for a report as taught in previous semester is </w:t>
      </w:r>
      <w:r w:rsidR="00A65D5B" w:rsidRPr="0056408B">
        <w:rPr>
          <w:rFonts w:ascii="Times New Roman" w:hAnsi="Times New Roman" w:cs="Times New Roman"/>
          <w:sz w:val="24"/>
          <w:szCs w:val="24"/>
        </w:rPr>
        <w:t xml:space="preserve">shown below. It was pretty easy to follow. The report was meant to capture most of the activities carried out in the whole semester. </w:t>
      </w:r>
    </w:p>
    <w:p w:rsidR="007C5FCA"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Title page</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Executive summery</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Table of content</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Introduction</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Objectives and abstract</w:t>
      </w:r>
    </w:p>
    <w:p w:rsidR="009A6696" w:rsidRPr="0056408B" w:rsidRDefault="00A65D5B" w:rsidP="0056408B">
      <w:pPr>
        <w:rPr>
          <w:rFonts w:ascii="Times New Roman" w:hAnsi="Times New Roman" w:cs="Times New Roman"/>
          <w:sz w:val="24"/>
          <w:szCs w:val="24"/>
        </w:rPr>
      </w:pPr>
      <w:r w:rsidRPr="0056408B">
        <w:rPr>
          <w:rFonts w:ascii="Times New Roman" w:hAnsi="Times New Roman" w:cs="Times New Roman"/>
          <w:sz w:val="24"/>
          <w:szCs w:val="24"/>
        </w:rPr>
        <w:t>The body</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Results</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 xml:space="preserve">Discussion </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lastRenderedPageBreak/>
        <w:t>Conclusion</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Reference</w:t>
      </w:r>
    </w:p>
    <w:p w:rsidR="009A6696" w:rsidRPr="0056408B" w:rsidRDefault="009A6696" w:rsidP="0056408B">
      <w:pPr>
        <w:rPr>
          <w:rFonts w:ascii="Times New Roman" w:hAnsi="Times New Roman" w:cs="Times New Roman"/>
          <w:sz w:val="24"/>
          <w:szCs w:val="24"/>
        </w:rPr>
      </w:pPr>
      <w:r w:rsidRPr="0056408B">
        <w:rPr>
          <w:rFonts w:ascii="Times New Roman" w:hAnsi="Times New Roman" w:cs="Times New Roman"/>
          <w:sz w:val="24"/>
          <w:szCs w:val="24"/>
        </w:rPr>
        <w:t>appendix</w:t>
      </w:r>
    </w:p>
    <w:p w:rsidR="006A53E0" w:rsidRPr="0056408B" w:rsidRDefault="006A53E0" w:rsidP="0056408B">
      <w:pPr>
        <w:pStyle w:val="Heading3"/>
        <w:rPr>
          <w:rFonts w:cs="Times New Roman"/>
        </w:rPr>
      </w:pPr>
      <w:bookmarkStart w:id="30" w:name="_Toc496120471"/>
      <w:r w:rsidRPr="0056408B">
        <w:rPr>
          <w:rFonts w:cs="Times New Roman"/>
        </w:rPr>
        <w:t>Week 12</w:t>
      </w:r>
      <w:bookmarkEnd w:id="30"/>
    </w:p>
    <w:p w:rsidR="00EA73C6" w:rsidRPr="0056408B" w:rsidRDefault="006A53E0" w:rsidP="0056408B">
      <w:pPr>
        <w:rPr>
          <w:rFonts w:ascii="Times New Roman" w:hAnsi="Times New Roman" w:cs="Times New Roman"/>
          <w:sz w:val="24"/>
          <w:szCs w:val="24"/>
        </w:rPr>
      </w:pPr>
      <w:r w:rsidRPr="0056408B">
        <w:rPr>
          <w:rFonts w:ascii="Times New Roman" w:hAnsi="Times New Roman" w:cs="Times New Roman"/>
          <w:sz w:val="24"/>
          <w:szCs w:val="24"/>
        </w:rPr>
        <w:t>Portfolio writing</w:t>
      </w:r>
    </w:p>
    <w:p w:rsidR="00274CF2" w:rsidRDefault="004A289D" w:rsidP="0056408B">
      <w:pPr>
        <w:rPr>
          <w:rFonts w:ascii="Times New Roman" w:hAnsi="Times New Roman" w:cs="Times New Roman"/>
          <w:sz w:val="24"/>
          <w:szCs w:val="24"/>
        </w:rPr>
        <w:sectPr w:rsidR="00274CF2">
          <w:pgSz w:w="12240" w:h="15840"/>
          <w:pgMar w:top="1440" w:right="1440" w:bottom="1440" w:left="1440" w:header="720" w:footer="720" w:gutter="0"/>
          <w:cols w:space="720"/>
          <w:docGrid w:linePitch="360"/>
        </w:sectPr>
      </w:pPr>
      <w:r w:rsidRPr="0056408B">
        <w:rPr>
          <w:rFonts w:ascii="Times New Roman" w:hAnsi="Times New Roman" w:cs="Times New Roman"/>
          <w:sz w:val="24"/>
          <w:szCs w:val="24"/>
        </w:rPr>
        <w:t xml:space="preserve">This is a relatively new unit in my entire academic life. </w:t>
      </w:r>
      <w:r w:rsidR="009A746C" w:rsidRPr="0056408B">
        <w:rPr>
          <w:rFonts w:ascii="Times New Roman" w:hAnsi="Times New Roman" w:cs="Times New Roman"/>
          <w:sz w:val="24"/>
          <w:szCs w:val="24"/>
        </w:rPr>
        <w:t>It is more compressive than a report and covers larger area than report. It is a challenge I love to take as it is also my last task of the semester.</w:t>
      </w:r>
    </w:p>
    <w:p w:rsidR="005923C8" w:rsidRDefault="005923C8" w:rsidP="000405E8">
      <w:pPr>
        <w:pStyle w:val="Heading2"/>
      </w:pPr>
      <w:bookmarkStart w:id="31" w:name="_Toc496120472"/>
      <w:bookmarkEnd w:id="0"/>
      <w:r>
        <w:lastRenderedPageBreak/>
        <w:t>Peer assessment</w:t>
      </w:r>
      <w:bookmarkEnd w:id="31"/>
      <w:r>
        <w:t xml:space="preserve"> </w:t>
      </w:r>
    </w:p>
    <w:p w:rsidR="00802FF9" w:rsidRDefault="00802FF9" w:rsidP="002B6EDB">
      <w:r>
        <w:t>Peer Assessment for ENF1104 – Problem Solving for Engineers (confidential)</w:t>
      </w:r>
    </w:p>
    <w:p w:rsidR="00802FF9" w:rsidRDefault="00802FF9" w:rsidP="00802FF9"/>
    <w:p w:rsidR="00802FF9" w:rsidRDefault="00802FF9" w:rsidP="00802FF9">
      <w:pPr>
        <w:ind w:right="-514"/>
      </w:pPr>
      <w:r>
        <w:t>Assessor name_____________________________________   Team ______________</w:t>
      </w:r>
    </w:p>
    <w:p w:rsidR="00802FF9" w:rsidRDefault="00802FF9" w:rsidP="00802FF9">
      <w:pPr>
        <w:ind w:right="-334"/>
      </w:pPr>
      <w:r>
        <w:t>Group______</w:t>
      </w:r>
      <w:r>
        <w:tab/>
      </w:r>
      <w:r>
        <w:tab/>
      </w:r>
      <w:r>
        <w:tab/>
      </w:r>
      <w:r>
        <w:tab/>
      </w:r>
      <w:r>
        <w:tab/>
        <w:t xml:space="preserve">      Date _______________</w:t>
      </w:r>
    </w:p>
    <w:p w:rsidR="00802FF9" w:rsidRDefault="00802FF9" w:rsidP="00306D5D">
      <w:pPr>
        <w:rPr>
          <w:b/>
          <w:bCs/>
        </w:rPr>
      </w:pPr>
      <w:r>
        <w:rPr>
          <w:i/>
        </w:rPr>
        <w:t>*</w:t>
      </w:r>
      <w:r w:rsidRPr="00E9556D">
        <w:rPr>
          <w:i/>
        </w:rPr>
        <w:t>Note: 5 is the highest mark possible, and 1 is the lowest</w:t>
      </w:r>
      <w:r>
        <w:rPr>
          <w:i/>
        </w:rPr>
        <w:t xml:space="preserve"> you can give a fellow student.  </w:t>
      </w:r>
      <w:r w:rsidRPr="00A21B88">
        <w:rPr>
          <w:b/>
          <w:i/>
        </w:rPr>
        <w:t>Justify</w:t>
      </w:r>
      <w:r>
        <w:rPr>
          <w:i/>
        </w:rPr>
        <w:t xml:space="preserve"> your responses in the comment section for each team member.</w:t>
      </w:r>
    </w:p>
    <w:p w:rsidR="00802FF9" w:rsidRPr="00E9556D" w:rsidRDefault="00802FF9" w:rsidP="00802FF9">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802FF9" w:rsidTr="00091896">
        <w:trPr>
          <w:trHeight w:val="775"/>
        </w:trPr>
        <w:tc>
          <w:tcPr>
            <w:tcW w:w="1980" w:type="dxa"/>
          </w:tcPr>
          <w:p w:rsidR="00802FF9" w:rsidRPr="00A21B88" w:rsidRDefault="00802FF9" w:rsidP="00274CF2">
            <w:pPr>
              <w:spacing w:line="240" w:lineRule="auto"/>
              <w:ind w:right="-108"/>
              <w:rPr>
                <w:color w:val="003366"/>
              </w:rPr>
            </w:pPr>
            <w:r w:rsidRPr="00E9556D">
              <w:rPr>
                <w:color w:val="003366"/>
              </w:rPr>
              <w:t>Criteria</w:t>
            </w:r>
          </w:p>
        </w:tc>
        <w:tc>
          <w:tcPr>
            <w:tcW w:w="900" w:type="dxa"/>
          </w:tcPr>
          <w:p w:rsidR="00802FF9" w:rsidRDefault="00802FF9" w:rsidP="00274CF2">
            <w:pPr>
              <w:spacing w:line="240" w:lineRule="auto"/>
              <w:ind w:right="-107"/>
              <w:rPr>
                <w:color w:val="003366"/>
              </w:rPr>
            </w:pPr>
            <w:r w:rsidRPr="00E9556D">
              <w:rPr>
                <w:color w:val="003366"/>
              </w:rPr>
              <w:t>Rating</w:t>
            </w:r>
          </w:p>
          <w:p w:rsidR="00802FF9" w:rsidRPr="00E87ACC" w:rsidRDefault="00802FF9" w:rsidP="00274CF2">
            <w:pPr>
              <w:spacing w:line="240" w:lineRule="auto"/>
              <w:ind w:right="-107"/>
              <w:rPr>
                <w:color w:val="003366"/>
              </w:rPr>
            </w:pPr>
            <w:r w:rsidRPr="00E9556D">
              <w:rPr>
                <w:color w:val="003366"/>
              </w:rPr>
              <w:t xml:space="preserve">1-5* </w:t>
            </w:r>
          </w:p>
        </w:tc>
        <w:tc>
          <w:tcPr>
            <w:tcW w:w="5760" w:type="dxa"/>
            <w:vMerge w:val="restart"/>
            <w:shd w:val="clear" w:color="auto" w:fill="auto"/>
          </w:tcPr>
          <w:p w:rsidR="00802FF9" w:rsidRDefault="00802FF9" w:rsidP="00274CF2">
            <w:pPr>
              <w:spacing w:line="240" w:lineRule="auto"/>
              <w:rPr>
                <w:b/>
              </w:rPr>
            </w:pPr>
            <w:r w:rsidRPr="00E9556D">
              <w:rPr>
                <w:b/>
              </w:rPr>
              <w:t>Comments</w:t>
            </w:r>
          </w:p>
          <w:p w:rsidR="007B0EA9" w:rsidRPr="007B0EA9" w:rsidRDefault="007B0EA9" w:rsidP="00274CF2">
            <w:pPr>
              <w:spacing w:line="240" w:lineRule="auto"/>
            </w:pPr>
            <w:r>
              <w:t>Very hardworking. Contributed awesomely. Had problem with keeping time.</w:t>
            </w:r>
            <w:r w:rsidR="00D55E49">
              <w:t xml:space="preserve"> Great influence </w:t>
            </w:r>
            <w:r w:rsidR="00CC3515">
              <w:t>on the team members</w:t>
            </w:r>
          </w:p>
        </w:tc>
      </w:tr>
      <w:tr w:rsidR="00802FF9" w:rsidTr="00091896">
        <w:trPr>
          <w:trHeight w:val="127"/>
        </w:trPr>
        <w:tc>
          <w:tcPr>
            <w:tcW w:w="1980" w:type="dxa"/>
          </w:tcPr>
          <w:p w:rsidR="00802FF9" w:rsidRDefault="00802FF9" w:rsidP="00274CF2">
            <w:pPr>
              <w:spacing w:line="240" w:lineRule="auto"/>
              <w:ind w:right="-107"/>
            </w:pPr>
            <w:r>
              <w:t>1) Contribution</w:t>
            </w:r>
          </w:p>
          <w:p w:rsidR="00802FF9" w:rsidRPr="00E9556D" w:rsidRDefault="00802FF9" w:rsidP="00274CF2">
            <w:pPr>
              <w:spacing w:line="240" w:lineRule="auto"/>
              <w:ind w:right="-107"/>
            </w:pPr>
          </w:p>
        </w:tc>
        <w:tc>
          <w:tcPr>
            <w:tcW w:w="900" w:type="dxa"/>
          </w:tcPr>
          <w:p w:rsidR="00802FF9" w:rsidRPr="00E9556D" w:rsidRDefault="006D5371" w:rsidP="00274CF2">
            <w:pPr>
              <w:spacing w:line="240" w:lineRule="auto"/>
              <w:ind w:right="-108"/>
              <w:rPr>
                <w:b/>
              </w:rPr>
            </w:pPr>
            <w:r>
              <w:rPr>
                <w:b/>
              </w:rPr>
              <w:t>4</w:t>
            </w:r>
          </w:p>
        </w:tc>
        <w:tc>
          <w:tcPr>
            <w:tcW w:w="5760" w:type="dxa"/>
            <w:vMerge/>
            <w:shd w:val="clear" w:color="auto" w:fill="auto"/>
          </w:tcPr>
          <w:p w:rsidR="00802FF9" w:rsidRDefault="00802FF9" w:rsidP="00274CF2">
            <w:pPr>
              <w:spacing w:line="240" w:lineRule="auto"/>
              <w:ind w:right="-108"/>
            </w:pPr>
          </w:p>
        </w:tc>
      </w:tr>
      <w:tr w:rsidR="00802FF9" w:rsidTr="00091896">
        <w:trPr>
          <w:trHeight w:val="127"/>
        </w:trPr>
        <w:tc>
          <w:tcPr>
            <w:tcW w:w="1980" w:type="dxa"/>
          </w:tcPr>
          <w:p w:rsidR="00802FF9" w:rsidRPr="00E9556D" w:rsidRDefault="00802FF9" w:rsidP="00274CF2">
            <w:pPr>
              <w:spacing w:line="240" w:lineRule="auto"/>
              <w:ind w:right="-108"/>
              <w:rPr>
                <w:b/>
              </w:rPr>
            </w:pPr>
            <w:r>
              <w:t>2) Cooperation</w:t>
            </w:r>
          </w:p>
        </w:tc>
        <w:tc>
          <w:tcPr>
            <w:tcW w:w="900" w:type="dxa"/>
          </w:tcPr>
          <w:p w:rsidR="00802FF9" w:rsidRDefault="006D5371" w:rsidP="00274CF2">
            <w:pPr>
              <w:spacing w:line="240" w:lineRule="auto"/>
              <w:ind w:right="-108"/>
              <w:rPr>
                <w:b/>
              </w:rPr>
            </w:pPr>
            <w:r>
              <w:rPr>
                <w:b/>
              </w:rPr>
              <w:t>2</w:t>
            </w:r>
          </w:p>
          <w:p w:rsidR="00802FF9" w:rsidRPr="00E9556D" w:rsidRDefault="00802FF9" w:rsidP="00274CF2">
            <w:pPr>
              <w:spacing w:line="240" w:lineRule="auto"/>
              <w:ind w:right="-108"/>
              <w:rPr>
                <w:b/>
              </w:rPr>
            </w:pPr>
          </w:p>
        </w:tc>
        <w:tc>
          <w:tcPr>
            <w:tcW w:w="5760" w:type="dxa"/>
            <w:vMerge/>
            <w:shd w:val="clear" w:color="auto" w:fill="auto"/>
          </w:tcPr>
          <w:p w:rsidR="00802FF9" w:rsidRDefault="00802FF9" w:rsidP="00274CF2">
            <w:pPr>
              <w:spacing w:line="240" w:lineRule="auto"/>
              <w:ind w:right="-108"/>
            </w:pPr>
          </w:p>
        </w:tc>
      </w:tr>
      <w:tr w:rsidR="00802FF9" w:rsidTr="00091896">
        <w:trPr>
          <w:trHeight w:val="127"/>
        </w:trPr>
        <w:tc>
          <w:tcPr>
            <w:tcW w:w="1980" w:type="dxa"/>
          </w:tcPr>
          <w:p w:rsidR="00802FF9" w:rsidRPr="00E9556D" w:rsidRDefault="00802FF9" w:rsidP="00274CF2">
            <w:pPr>
              <w:spacing w:line="240" w:lineRule="auto"/>
              <w:ind w:right="-107"/>
            </w:pPr>
            <w:r>
              <w:t xml:space="preserve">3) </w:t>
            </w:r>
            <w:proofErr w:type="spellStart"/>
            <w:r>
              <w:t>Organisation</w:t>
            </w:r>
            <w:proofErr w:type="spellEnd"/>
            <w:r>
              <w:t xml:space="preserve"> and coordination</w:t>
            </w:r>
          </w:p>
        </w:tc>
        <w:tc>
          <w:tcPr>
            <w:tcW w:w="900" w:type="dxa"/>
          </w:tcPr>
          <w:p w:rsidR="00802FF9" w:rsidRDefault="00802FF9" w:rsidP="00274CF2">
            <w:pPr>
              <w:spacing w:line="240" w:lineRule="auto"/>
              <w:ind w:right="-108"/>
              <w:rPr>
                <w:b/>
              </w:rPr>
            </w:pPr>
          </w:p>
          <w:p w:rsidR="00802FF9" w:rsidRPr="00E9556D" w:rsidRDefault="006D5371" w:rsidP="00274CF2">
            <w:pPr>
              <w:spacing w:line="240" w:lineRule="auto"/>
              <w:ind w:right="-108"/>
              <w:rPr>
                <w:b/>
              </w:rPr>
            </w:pPr>
            <w:r>
              <w:rPr>
                <w:b/>
              </w:rPr>
              <w:t>4</w:t>
            </w:r>
          </w:p>
        </w:tc>
        <w:tc>
          <w:tcPr>
            <w:tcW w:w="5760" w:type="dxa"/>
            <w:vMerge/>
            <w:shd w:val="clear" w:color="auto" w:fill="auto"/>
          </w:tcPr>
          <w:p w:rsidR="00802FF9" w:rsidRDefault="00802FF9" w:rsidP="00274CF2">
            <w:pPr>
              <w:spacing w:line="240" w:lineRule="auto"/>
              <w:ind w:right="-108"/>
            </w:pPr>
          </w:p>
        </w:tc>
      </w:tr>
      <w:tr w:rsidR="00802FF9" w:rsidTr="00091896">
        <w:trPr>
          <w:trHeight w:val="127"/>
        </w:trPr>
        <w:tc>
          <w:tcPr>
            <w:tcW w:w="1980" w:type="dxa"/>
          </w:tcPr>
          <w:p w:rsidR="00802FF9" w:rsidRPr="00E9556D" w:rsidRDefault="00802FF9" w:rsidP="00274CF2">
            <w:pPr>
              <w:spacing w:line="240" w:lineRule="auto"/>
              <w:ind w:right="-107"/>
            </w:pPr>
            <w:r>
              <w:t>4) Punctuality</w:t>
            </w:r>
          </w:p>
        </w:tc>
        <w:tc>
          <w:tcPr>
            <w:tcW w:w="900" w:type="dxa"/>
          </w:tcPr>
          <w:p w:rsidR="00802FF9" w:rsidRDefault="006D5371" w:rsidP="00274CF2">
            <w:pPr>
              <w:spacing w:line="240" w:lineRule="auto"/>
              <w:ind w:right="-108"/>
              <w:rPr>
                <w:b/>
              </w:rPr>
            </w:pPr>
            <w:r>
              <w:rPr>
                <w:b/>
              </w:rPr>
              <w:t>3</w:t>
            </w:r>
          </w:p>
          <w:p w:rsidR="00802FF9" w:rsidRPr="00E9556D" w:rsidRDefault="00802FF9" w:rsidP="00274CF2">
            <w:pPr>
              <w:spacing w:line="240" w:lineRule="auto"/>
              <w:ind w:right="-108"/>
              <w:rPr>
                <w:b/>
              </w:rPr>
            </w:pPr>
          </w:p>
        </w:tc>
        <w:tc>
          <w:tcPr>
            <w:tcW w:w="5760" w:type="dxa"/>
            <w:vMerge/>
            <w:shd w:val="clear" w:color="auto" w:fill="auto"/>
          </w:tcPr>
          <w:p w:rsidR="00802FF9" w:rsidRDefault="00802FF9" w:rsidP="00274CF2">
            <w:pPr>
              <w:spacing w:line="240" w:lineRule="auto"/>
              <w:ind w:right="-108"/>
            </w:pPr>
          </w:p>
        </w:tc>
      </w:tr>
      <w:tr w:rsidR="00802FF9" w:rsidTr="00091896">
        <w:trPr>
          <w:trHeight w:val="127"/>
        </w:trPr>
        <w:tc>
          <w:tcPr>
            <w:tcW w:w="1980" w:type="dxa"/>
          </w:tcPr>
          <w:p w:rsidR="00802FF9" w:rsidRPr="00E9556D" w:rsidRDefault="00802FF9" w:rsidP="00274CF2">
            <w:pPr>
              <w:spacing w:line="240" w:lineRule="auto"/>
              <w:ind w:right="-108"/>
            </w:pPr>
            <w:r>
              <w:t>5) Positive influence on team</w:t>
            </w:r>
          </w:p>
        </w:tc>
        <w:tc>
          <w:tcPr>
            <w:tcW w:w="900" w:type="dxa"/>
          </w:tcPr>
          <w:p w:rsidR="00802FF9" w:rsidRPr="00E9556D" w:rsidRDefault="006D5371" w:rsidP="00274CF2">
            <w:pPr>
              <w:spacing w:line="240" w:lineRule="auto"/>
              <w:ind w:right="-108"/>
              <w:rPr>
                <w:b/>
              </w:rPr>
            </w:pPr>
            <w:r>
              <w:rPr>
                <w:b/>
              </w:rPr>
              <w:t>5</w:t>
            </w:r>
          </w:p>
        </w:tc>
        <w:tc>
          <w:tcPr>
            <w:tcW w:w="5760" w:type="dxa"/>
            <w:vMerge/>
            <w:shd w:val="clear" w:color="auto" w:fill="auto"/>
          </w:tcPr>
          <w:p w:rsidR="00802FF9" w:rsidRDefault="00802FF9" w:rsidP="00274CF2">
            <w:pPr>
              <w:spacing w:line="240" w:lineRule="auto"/>
              <w:ind w:right="-108"/>
            </w:pPr>
          </w:p>
        </w:tc>
      </w:tr>
    </w:tbl>
    <w:p w:rsidR="00802FF9" w:rsidRDefault="00802FF9" w:rsidP="00802FF9"/>
    <w:p w:rsidR="0031410F" w:rsidRDefault="0031410F" w:rsidP="00802FF9">
      <w:pPr>
        <w:ind w:right="-108"/>
        <w:rPr>
          <w:b/>
          <w:bCs/>
        </w:rPr>
      </w:pPr>
    </w:p>
    <w:p w:rsidR="0031410F" w:rsidRDefault="0031410F" w:rsidP="00802FF9">
      <w:pPr>
        <w:ind w:right="-108"/>
        <w:rPr>
          <w:b/>
          <w:bCs/>
        </w:rPr>
      </w:pPr>
    </w:p>
    <w:p w:rsidR="007F421E" w:rsidRDefault="007F421E" w:rsidP="00802FF9">
      <w:pPr>
        <w:ind w:right="-108"/>
        <w:rPr>
          <w:b/>
          <w:bCs/>
        </w:rPr>
      </w:pPr>
    </w:p>
    <w:p w:rsidR="00802FF9" w:rsidRPr="00E9556D" w:rsidRDefault="00802FF9" w:rsidP="00802FF9">
      <w:pPr>
        <w:ind w:right="-108"/>
        <w:rPr>
          <w:b/>
          <w:bCs/>
        </w:rPr>
      </w:pP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802FF9" w:rsidTr="00091896">
        <w:trPr>
          <w:trHeight w:val="775"/>
        </w:trPr>
        <w:tc>
          <w:tcPr>
            <w:tcW w:w="1980" w:type="dxa"/>
          </w:tcPr>
          <w:p w:rsidR="00802FF9" w:rsidRPr="00A21B88" w:rsidRDefault="00802FF9" w:rsidP="00274CF2">
            <w:pPr>
              <w:spacing w:line="240" w:lineRule="auto"/>
              <w:ind w:right="-108"/>
              <w:rPr>
                <w:color w:val="003366"/>
              </w:rPr>
            </w:pPr>
            <w:r w:rsidRPr="00E9556D">
              <w:rPr>
                <w:color w:val="003366"/>
              </w:rPr>
              <w:t>Criteria</w:t>
            </w:r>
          </w:p>
        </w:tc>
        <w:tc>
          <w:tcPr>
            <w:tcW w:w="900" w:type="dxa"/>
          </w:tcPr>
          <w:p w:rsidR="00802FF9" w:rsidRPr="00E9556D" w:rsidRDefault="00802FF9" w:rsidP="00274CF2">
            <w:pPr>
              <w:spacing w:line="240" w:lineRule="auto"/>
              <w:ind w:right="-107"/>
              <w:rPr>
                <w:color w:val="003366"/>
              </w:rPr>
            </w:pPr>
            <w:r w:rsidRPr="00E9556D">
              <w:rPr>
                <w:color w:val="003366"/>
              </w:rPr>
              <w:t>Rating</w:t>
            </w:r>
          </w:p>
          <w:p w:rsidR="00802FF9" w:rsidRDefault="00802FF9" w:rsidP="00274CF2">
            <w:pPr>
              <w:spacing w:line="240" w:lineRule="auto"/>
              <w:ind w:right="-107"/>
              <w:rPr>
                <w:b/>
                <w:bCs/>
              </w:rPr>
            </w:pPr>
            <w:r w:rsidRPr="00E9556D">
              <w:rPr>
                <w:color w:val="003366"/>
              </w:rPr>
              <w:t xml:space="preserve">1-5* </w:t>
            </w:r>
          </w:p>
        </w:tc>
        <w:tc>
          <w:tcPr>
            <w:tcW w:w="5760" w:type="dxa"/>
            <w:vMerge w:val="restart"/>
            <w:shd w:val="clear" w:color="auto" w:fill="auto"/>
          </w:tcPr>
          <w:p w:rsidR="00802FF9" w:rsidRDefault="00802FF9" w:rsidP="00274CF2">
            <w:pPr>
              <w:spacing w:line="240" w:lineRule="auto"/>
              <w:rPr>
                <w:b/>
              </w:rPr>
            </w:pPr>
            <w:r w:rsidRPr="00E9556D">
              <w:rPr>
                <w:b/>
              </w:rPr>
              <w:t>Comments</w:t>
            </w:r>
          </w:p>
          <w:p w:rsidR="007F421E" w:rsidRPr="007F421E" w:rsidRDefault="007F421E" w:rsidP="00274CF2">
            <w:pPr>
              <w:spacing w:line="240" w:lineRule="auto"/>
            </w:pPr>
            <w:r>
              <w:t xml:space="preserve">High level </w:t>
            </w:r>
            <w:r w:rsidR="007F486B">
              <w:t xml:space="preserve">of </w:t>
            </w:r>
            <w:r w:rsidR="00E51DA1">
              <w:t xml:space="preserve">cooperation. </w:t>
            </w:r>
            <w:r w:rsidR="007F486B">
              <w:t xml:space="preserve"> </w:t>
            </w:r>
            <w:r w:rsidR="00F77F74">
              <w:t xml:space="preserve">Very </w:t>
            </w:r>
            <w:proofErr w:type="gramStart"/>
            <w:r w:rsidR="00F77F74">
              <w:t xml:space="preserve">punctual </w:t>
            </w:r>
            <w:r w:rsidR="00AE09B9">
              <w:t xml:space="preserve"> and</w:t>
            </w:r>
            <w:proofErr w:type="gramEnd"/>
            <w:r w:rsidR="00AE09B9">
              <w:t xml:space="preserve"> great organization skills.</w:t>
            </w:r>
          </w:p>
        </w:tc>
      </w:tr>
      <w:tr w:rsidR="006D5371" w:rsidTr="00091896">
        <w:trPr>
          <w:trHeight w:val="127"/>
        </w:trPr>
        <w:tc>
          <w:tcPr>
            <w:tcW w:w="1980" w:type="dxa"/>
          </w:tcPr>
          <w:p w:rsidR="006D5371" w:rsidRPr="00E9556D" w:rsidRDefault="006D5371" w:rsidP="006D5371">
            <w:pPr>
              <w:spacing w:line="240" w:lineRule="auto"/>
              <w:ind w:right="-107"/>
            </w:pPr>
            <w:r>
              <w:t>1) Contribution</w:t>
            </w:r>
          </w:p>
        </w:tc>
        <w:tc>
          <w:tcPr>
            <w:tcW w:w="900" w:type="dxa"/>
          </w:tcPr>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rPr>
                <w:b/>
              </w:rPr>
            </w:pPr>
            <w:r>
              <w:t>2) Cooperation</w:t>
            </w:r>
          </w:p>
        </w:tc>
        <w:tc>
          <w:tcPr>
            <w:tcW w:w="900" w:type="dxa"/>
          </w:tcPr>
          <w:p w:rsidR="006D5371" w:rsidRDefault="007F421E" w:rsidP="006D5371">
            <w:pPr>
              <w:spacing w:line="240" w:lineRule="auto"/>
              <w:ind w:right="-108"/>
              <w:rPr>
                <w:b/>
              </w:rPr>
            </w:pPr>
            <w:r>
              <w:rPr>
                <w:b/>
              </w:rPr>
              <w:t>5</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 xml:space="preserve">3) </w:t>
            </w:r>
            <w:r w:rsidR="00F211C8">
              <w:t>Organization</w:t>
            </w:r>
            <w:r>
              <w:t xml:space="preserve"> and coordination</w:t>
            </w:r>
          </w:p>
        </w:tc>
        <w:tc>
          <w:tcPr>
            <w:tcW w:w="900" w:type="dxa"/>
          </w:tcPr>
          <w:p w:rsidR="006D5371" w:rsidRDefault="006D5371" w:rsidP="006D5371">
            <w:pPr>
              <w:spacing w:line="240" w:lineRule="auto"/>
              <w:ind w:right="-108"/>
              <w:rPr>
                <w:b/>
              </w:rPr>
            </w:pPr>
          </w:p>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4) Punctuality</w:t>
            </w:r>
          </w:p>
        </w:tc>
        <w:tc>
          <w:tcPr>
            <w:tcW w:w="900" w:type="dxa"/>
          </w:tcPr>
          <w:p w:rsidR="006D5371" w:rsidRDefault="006D5371" w:rsidP="006D5371">
            <w:pPr>
              <w:spacing w:line="240" w:lineRule="auto"/>
              <w:ind w:right="-108"/>
              <w:rPr>
                <w:b/>
              </w:rPr>
            </w:pPr>
            <w:r>
              <w:rPr>
                <w:b/>
              </w:rPr>
              <w:t>3</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pPr>
            <w:r>
              <w:t>5) Positive influence on team</w:t>
            </w:r>
          </w:p>
        </w:tc>
        <w:tc>
          <w:tcPr>
            <w:tcW w:w="900" w:type="dxa"/>
          </w:tcPr>
          <w:p w:rsidR="006D5371" w:rsidRPr="00E9556D" w:rsidRDefault="006D5371" w:rsidP="006D5371">
            <w:pPr>
              <w:spacing w:line="240" w:lineRule="auto"/>
              <w:ind w:right="-108"/>
              <w:rPr>
                <w:b/>
              </w:rPr>
            </w:pPr>
            <w:r>
              <w:rPr>
                <w:b/>
              </w:rPr>
              <w:t>5</w:t>
            </w:r>
          </w:p>
        </w:tc>
        <w:tc>
          <w:tcPr>
            <w:tcW w:w="5760" w:type="dxa"/>
            <w:vMerge/>
            <w:shd w:val="clear" w:color="auto" w:fill="auto"/>
          </w:tcPr>
          <w:p w:rsidR="006D5371" w:rsidRDefault="006D5371" w:rsidP="006D5371">
            <w:pPr>
              <w:spacing w:line="240" w:lineRule="auto"/>
              <w:ind w:right="-108"/>
            </w:pPr>
          </w:p>
        </w:tc>
      </w:tr>
    </w:tbl>
    <w:p w:rsidR="00802FF9" w:rsidRDefault="00802FF9" w:rsidP="00802FF9"/>
    <w:p w:rsidR="00802FF9" w:rsidRPr="00E87ACC" w:rsidRDefault="00802FF9" w:rsidP="00802FF9">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802FF9" w:rsidTr="00091896">
        <w:trPr>
          <w:trHeight w:val="775"/>
        </w:trPr>
        <w:tc>
          <w:tcPr>
            <w:tcW w:w="1980" w:type="dxa"/>
          </w:tcPr>
          <w:p w:rsidR="00802FF9" w:rsidRPr="00A21B88" w:rsidRDefault="00802FF9" w:rsidP="00274CF2">
            <w:pPr>
              <w:spacing w:line="240" w:lineRule="auto"/>
              <w:ind w:right="-108"/>
              <w:rPr>
                <w:color w:val="003366"/>
              </w:rPr>
            </w:pPr>
            <w:r w:rsidRPr="00E9556D">
              <w:rPr>
                <w:color w:val="003366"/>
              </w:rPr>
              <w:t>Criteria</w:t>
            </w:r>
          </w:p>
        </w:tc>
        <w:tc>
          <w:tcPr>
            <w:tcW w:w="900" w:type="dxa"/>
          </w:tcPr>
          <w:p w:rsidR="00802FF9" w:rsidRPr="00E9556D" w:rsidRDefault="00802FF9" w:rsidP="00274CF2">
            <w:pPr>
              <w:spacing w:line="240" w:lineRule="auto"/>
              <w:ind w:right="-107"/>
              <w:rPr>
                <w:color w:val="003366"/>
              </w:rPr>
            </w:pPr>
            <w:r w:rsidRPr="00E9556D">
              <w:rPr>
                <w:color w:val="003366"/>
              </w:rPr>
              <w:t>Rating</w:t>
            </w:r>
          </w:p>
          <w:p w:rsidR="00802FF9" w:rsidRDefault="00802FF9" w:rsidP="00274CF2">
            <w:pPr>
              <w:spacing w:line="240" w:lineRule="auto"/>
              <w:ind w:right="-107"/>
              <w:rPr>
                <w:b/>
                <w:bCs/>
              </w:rPr>
            </w:pPr>
            <w:r w:rsidRPr="00E9556D">
              <w:rPr>
                <w:color w:val="003366"/>
              </w:rPr>
              <w:t xml:space="preserve">1-5* </w:t>
            </w:r>
          </w:p>
        </w:tc>
        <w:tc>
          <w:tcPr>
            <w:tcW w:w="5760" w:type="dxa"/>
            <w:vMerge w:val="restart"/>
            <w:shd w:val="clear" w:color="auto" w:fill="auto"/>
          </w:tcPr>
          <w:p w:rsidR="00802FF9" w:rsidRDefault="00802FF9" w:rsidP="00274CF2">
            <w:pPr>
              <w:spacing w:line="240" w:lineRule="auto"/>
              <w:rPr>
                <w:b/>
              </w:rPr>
            </w:pPr>
            <w:r w:rsidRPr="00E9556D">
              <w:rPr>
                <w:b/>
              </w:rPr>
              <w:t>Comments</w:t>
            </w:r>
          </w:p>
          <w:p w:rsidR="00F846BB" w:rsidRPr="00F846BB" w:rsidRDefault="00F846BB" w:rsidP="00274CF2">
            <w:pPr>
              <w:spacing w:line="240" w:lineRule="auto"/>
            </w:pPr>
            <w:r>
              <w:t xml:space="preserve">Hard problem </w:t>
            </w:r>
            <w:r w:rsidR="006D14A7">
              <w:t xml:space="preserve">with punctuality. Average cooperation. </w:t>
            </w:r>
          </w:p>
        </w:tc>
      </w:tr>
      <w:tr w:rsidR="006D5371" w:rsidTr="00091896">
        <w:trPr>
          <w:trHeight w:val="127"/>
        </w:trPr>
        <w:tc>
          <w:tcPr>
            <w:tcW w:w="1980" w:type="dxa"/>
          </w:tcPr>
          <w:p w:rsidR="006D5371" w:rsidRPr="00E9556D" w:rsidRDefault="006D5371" w:rsidP="006D5371">
            <w:pPr>
              <w:spacing w:line="240" w:lineRule="auto"/>
              <w:ind w:right="-107"/>
            </w:pPr>
            <w:r>
              <w:t>1) Contribution</w:t>
            </w:r>
          </w:p>
        </w:tc>
        <w:tc>
          <w:tcPr>
            <w:tcW w:w="900" w:type="dxa"/>
          </w:tcPr>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rPr>
                <w:b/>
              </w:rPr>
            </w:pPr>
            <w:r>
              <w:t>2) Cooperation</w:t>
            </w:r>
          </w:p>
        </w:tc>
        <w:tc>
          <w:tcPr>
            <w:tcW w:w="900" w:type="dxa"/>
          </w:tcPr>
          <w:p w:rsidR="006D5371" w:rsidRDefault="006D5371" w:rsidP="006D5371">
            <w:pPr>
              <w:spacing w:line="240" w:lineRule="auto"/>
              <w:ind w:right="-108"/>
              <w:rPr>
                <w:b/>
              </w:rPr>
            </w:pPr>
            <w:r>
              <w:rPr>
                <w:b/>
              </w:rPr>
              <w:t>2</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 xml:space="preserve">3) </w:t>
            </w:r>
            <w:proofErr w:type="spellStart"/>
            <w:r>
              <w:t>Organisation</w:t>
            </w:r>
            <w:proofErr w:type="spellEnd"/>
            <w:r>
              <w:t xml:space="preserve"> and coordination</w:t>
            </w:r>
          </w:p>
        </w:tc>
        <w:tc>
          <w:tcPr>
            <w:tcW w:w="900" w:type="dxa"/>
          </w:tcPr>
          <w:p w:rsidR="006D5371" w:rsidRDefault="006D5371" w:rsidP="006D5371">
            <w:pPr>
              <w:spacing w:line="240" w:lineRule="auto"/>
              <w:ind w:right="-108"/>
              <w:rPr>
                <w:b/>
              </w:rPr>
            </w:pPr>
          </w:p>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4) Punctuality</w:t>
            </w:r>
          </w:p>
        </w:tc>
        <w:tc>
          <w:tcPr>
            <w:tcW w:w="900" w:type="dxa"/>
          </w:tcPr>
          <w:p w:rsidR="006D5371" w:rsidRDefault="00F846BB" w:rsidP="006D5371">
            <w:pPr>
              <w:spacing w:line="240" w:lineRule="auto"/>
              <w:ind w:right="-108"/>
              <w:rPr>
                <w:b/>
              </w:rPr>
            </w:pPr>
            <w:r>
              <w:rPr>
                <w:b/>
              </w:rPr>
              <w:t>1</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pPr>
            <w:r>
              <w:t>5) Positive influence on team</w:t>
            </w:r>
          </w:p>
        </w:tc>
        <w:tc>
          <w:tcPr>
            <w:tcW w:w="900" w:type="dxa"/>
          </w:tcPr>
          <w:p w:rsidR="006D5371" w:rsidRPr="00E9556D" w:rsidRDefault="006D5371" w:rsidP="006D5371">
            <w:pPr>
              <w:spacing w:line="240" w:lineRule="auto"/>
              <w:ind w:right="-108"/>
              <w:rPr>
                <w:b/>
              </w:rPr>
            </w:pPr>
            <w:r>
              <w:rPr>
                <w:b/>
              </w:rPr>
              <w:t>5</w:t>
            </w:r>
          </w:p>
        </w:tc>
        <w:tc>
          <w:tcPr>
            <w:tcW w:w="5760" w:type="dxa"/>
            <w:vMerge/>
            <w:shd w:val="clear" w:color="auto" w:fill="auto"/>
          </w:tcPr>
          <w:p w:rsidR="006D5371" w:rsidRDefault="006D5371" w:rsidP="006D5371">
            <w:pPr>
              <w:spacing w:line="240" w:lineRule="auto"/>
              <w:ind w:right="-108"/>
            </w:pPr>
          </w:p>
        </w:tc>
      </w:tr>
    </w:tbl>
    <w:p w:rsidR="00802FF9" w:rsidRDefault="00802FF9" w:rsidP="00802FF9"/>
    <w:p w:rsidR="0031410F" w:rsidRDefault="0031410F" w:rsidP="00802FF9">
      <w:pPr>
        <w:ind w:right="-108"/>
        <w:sectPr w:rsidR="0031410F">
          <w:pgSz w:w="12240" w:h="15840"/>
          <w:pgMar w:top="1440" w:right="1440" w:bottom="1440" w:left="1440" w:header="720" w:footer="720" w:gutter="0"/>
          <w:cols w:space="720"/>
          <w:docGrid w:linePitch="360"/>
        </w:sectPr>
      </w:pPr>
    </w:p>
    <w:p w:rsidR="0031410F" w:rsidRDefault="0031410F" w:rsidP="00802FF9">
      <w:pPr>
        <w:ind w:right="-108"/>
      </w:pPr>
    </w:p>
    <w:p w:rsidR="00802FF9" w:rsidRPr="00E9556D" w:rsidRDefault="00802FF9" w:rsidP="00802FF9">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802FF9" w:rsidTr="00091896">
        <w:trPr>
          <w:trHeight w:val="775"/>
        </w:trPr>
        <w:tc>
          <w:tcPr>
            <w:tcW w:w="1980" w:type="dxa"/>
          </w:tcPr>
          <w:p w:rsidR="00802FF9" w:rsidRPr="00A21B88" w:rsidRDefault="00802FF9" w:rsidP="00274CF2">
            <w:pPr>
              <w:spacing w:line="240" w:lineRule="auto"/>
              <w:ind w:right="-108"/>
              <w:rPr>
                <w:color w:val="003366"/>
              </w:rPr>
            </w:pPr>
            <w:r w:rsidRPr="00E9556D">
              <w:rPr>
                <w:color w:val="003366"/>
              </w:rPr>
              <w:t>Criteria</w:t>
            </w:r>
          </w:p>
        </w:tc>
        <w:tc>
          <w:tcPr>
            <w:tcW w:w="900" w:type="dxa"/>
          </w:tcPr>
          <w:p w:rsidR="00802FF9" w:rsidRPr="00E9556D" w:rsidRDefault="00802FF9" w:rsidP="00274CF2">
            <w:pPr>
              <w:spacing w:line="240" w:lineRule="auto"/>
              <w:ind w:right="-107"/>
              <w:rPr>
                <w:color w:val="003366"/>
              </w:rPr>
            </w:pPr>
            <w:r w:rsidRPr="00E9556D">
              <w:rPr>
                <w:color w:val="003366"/>
              </w:rPr>
              <w:t>Rating</w:t>
            </w:r>
          </w:p>
          <w:p w:rsidR="00802FF9" w:rsidRDefault="00802FF9" w:rsidP="00274CF2">
            <w:pPr>
              <w:spacing w:line="240" w:lineRule="auto"/>
              <w:ind w:right="-107"/>
              <w:rPr>
                <w:b/>
                <w:bCs/>
              </w:rPr>
            </w:pPr>
            <w:r w:rsidRPr="00E9556D">
              <w:rPr>
                <w:color w:val="003366"/>
              </w:rPr>
              <w:t xml:space="preserve">1-5* </w:t>
            </w:r>
          </w:p>
        </w:tc>
        <w:tc>
          <w:tcPr>
            <w:tcW w:w="5760" w:type="dxa"/>
            <w:vMerge w:val="restart"/>
            <w:shd w:val="clear" w:color="auto" w:fill="auto"/>
          </w:tcPr>
          <w:p w:rsidR="00802FF9" w:rsidRDefault="00802FF9" w:rsidP="00274CF2">
            <w:pPr>
              <w:spacing w:line="240" w:lineRule="auto"/>
              <w:rPr>
                <w:b/>
              </w:rPr>
            </w:pPr>
            <w:r w:rsidRPr="00E9556D">
              <w:rPr>
                <w:b/>
              </w:rPr>
              <w:t>Comments</w:t>
            </w:r>
          </w:p>
          <w:p w:rsidR="00B86C18" w:rsidRPr="00B86C18" w:rsidRDefault="00B86C18" w:rsidP="00274CF2">
            <w:pPr>
              <w:spacing w:line="240" w:lineRule="auto"/>
            </w:pPr>
            <w:r>
              <w:t xml:space="preserve">Excellent influence on </w:t>
            </w:r>
            <w:r w:rsidR="00EC0F03">
              <w:t>every</w:t>
            </w:r>
            <w:r>
              <w:t xml:space="preserve"> team member</w:t>
            </w:r>
            <w:r w:rsidR="00EC0F03">
              <w:t>. Gave good contribution</w:t>
            </w:r>
          </w:p>
        </w:tc>
      </w:tr>
      <w:tr w:rsidR="006D5371" w:rsidTr="00091896">
        <w:trPr>
          <w:trHeight w:val="127"/>
        </w:trPr>
        <w:tc>
          <w:tcPr>
            <w:tcW w:w="1980" w:type="dxa"/>
          </w:tcPr>
          <w:p w:rsidR="006D5371" w:rsidRPr="00E9556D" w:rsidRDefault="006D5371" w:rsidP="006D5371">
            <w:pPr>
              <w:spacing w:line="240" w:lineRule="auto"/>
              <w:ind w:right="-107"/>
            </w:pPr>
            <w:r>
              <w:t>1) Contribution</w:t>
            </w:r>
          </w:p>
        </w:tc>
        <w:tc>
          <w:tcPr>
            <w:tcW w:w="900" w:type="dxa"/>
          </w:tcPr>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rPr>
                <w:b/>
              </w:rPr>
            </w:pPr>
            <w:r>
              <w:t>2) Cooperation</w:t>
            </w:r>
          </w:p>
        </w:tc>
        <w:tc>
          <w:tcPr>
            <w:tcW w:w="900" w:type="dxa"/>
          </w:tcPr>
          <w:p w:rsidR="006D5371" w:rsidRDefault="006D5371" w:rsidP="006D5371">
            <w:pPr>
              <w:spacing w:line="240" w:lineRule="auto"/>
              <w:ind w:right="-108"/>
              <w:rPr>
                <w:b/>
              </w:rPr>
            </w:pPr>
            <w:r>
              <w:rPr>
                <w:b/>
              </w:rPr>
              <w:t>2</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 xml:space="preserve">3) </w:t>
            </w:r>
            <w:proofErr w:type="spellStart"/>
            <w:r>
              <w:t>Organisation</w:t>
            </w:r>
            <w:proofErr w:type="spellEnd"/>
            <w:r>
              <w:t xml:space="preserve"> and coordination</w:t>
            </w:r>
          </w:p>
        </w:tc>
        <w:tc>
          <w:tcPr>
            <w:tcW w:w="900" w:type="dxa"/>
          </w:tcPr>
          <w:p w:rsidR="006D5371" w:rsidRDefault="006D5371" w:rsidP="006D5371">
            <w:pPr>
              <w:spacing w:line="240" w:lineRule="auto"/>
              <w:ind w:right="-108"/>
              <w:rPr>
                <w:b/>
              </w:rPr>
            </w:pPr>
          </w:p>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4) Punctuality</w:t>
            </w:r>
          </w:p>
        </w:tc>
        <w:tc>
          <w:tcPr>
            <w:tcW w:w="900" w:type="dxa"/>
          </w:tcPr>
          <w:p w:rsidR="006D5371" w:rsidRDefault="006D5371" w:rsidP="006D5371">
            <w:pPr>
              <w:spacing w:line="240" w:lineRule="auto"/>
              <w:ind w:right="-108"/>
              <w:rPr>
                <w:b/>
              </w:rPr>
            </w:pPr>
            <w:r>
              <w:rPr>
                <w:b/>
              </w:rPr>
              <w:t>3</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pPr>
            <w:r>
              <w:t>5) Positive influence on team</w:t>
            </w:r>
          </w:p>
        </w:tc>
        <w:tc>
          <w:tcPr>
            <w:tcW w:w="900" w:type="dxa"/>
          </w:tcPr>
          <w:p w:rsidR="006D5371" w:rsidRPr="00E9556D" w:rsidRDefault="006D5371" w:rsidP="006D5371">
            <w:pPr>
              <w:spacing w:line="240" w:lineRule="auto"/>
              <w:ind w:right="-108"/>
              <w:rPr>
                <w:b/>
              </w:rPr>
            </w:pPr>
            <w:r>
              <w:rPr>
                <w:b/>
              </w:rPr>
              <w:t>5</w:t>
            </w:r>
          </w:p>
        </w:tc>
        <w:tc>
          <w:tcPr>
            <w:tcW w:w="5760" w:type="dxa"/>
            <w:vMerge/>
            <w:shd w:val="clear" w:color="auto" w:fill="auto"/>
          </w:tcPr>
          <w:p w:rsidR="006D5371" w:rsidRDefault="006D5371" w:rsidP="006D5371">
            <w:pPr>
              <w:spacing w:line="240" w:lineRule="auto"/>
              <w:ind w:right="-108"/>
            </w:pPr>
          </w:p>
        </w:tc>
      </w:tr>
    </w:tbl>
    <w:p w:rsidR="00802FF9" w:rsidRDefault="00802FF9" w:rsidP="00802FF9"/>
    <w:p w:rsidR="00802FF9" w:rsidRPr="00E87ACC" w:rsidRDefault="00802FF9" w:rsidP="00802FF9">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802FF9" w:rsidTr="00091896">
        <w:trPr>
          <w:trHeight w:val="775"/>
        </w:trPr>
        <w:tc>
          <w:tcPr>
            <w:tcW w:w="1980" w:type="dxa"/>
          </w:tcPr>
          <w:p w:rsidR="00802FF9" w:rsidRPr="00A21B88" w:rsidRDefault="00802FF9" w:rsidP="00274CF2">
            <w:pPr>
              <w:spacing w:line="240" w:lineRule="auto"/>
              <w:ind w:right="-108"/>
              <w:rPr>
                <w:color w:val="003366"/>
              </w:rPr>
            </w:pPr>
            <w:r w:rsidRPr="00E9556D">
              <w:rPr>
                <w:color w:val="003366"/>
              </w:rPr>
              <w:t>Criteria</w:t>
            </w:r>
          </w:p>
        </w:tc>
        <w:tc>
          <w:tcPr>
            <w:tcW w:w="900" w:type="dxa"/>
          </w:tcPr>
          <w:p w:rsidR="00802FF9" w:rsidRPr="00E9556D" w:rsidRDefault="00802FF9" w:rsidP="00274CF2">
            <w:pPr>
              <w:spacing w:line="240" w:lineRule="auto"/>
              <w:ind w:right="-107"/>
              <w:rPr>
                <w:color w:val="003366"/>
              </w:rPr>
            </w:pPr>
            <w:r w:rsidRPr="00E9556D">
              <w:rPr>
                <w:color w:val="003366"/>
              </w:rPr>
              <w:t>Rating</w:t>
            </w:r>
          </w:p>
          <w:p w:rsidR="00802FF9" w:rsidRDefault="00802FF9" w:rsidP="00274CF2">
            <w:pPr>
              <w:spacing w:line="240" w:lineRule="auto"/>
              <w:ind w:right="-107"/>
              <w:rPr>
                <w:b/>
                <w:bCs/>
              </w:rPr>
            </w:pPr>
            <w:r w:rsidRPr="00E9556D">
              <w:rPr>
                <w:color w:val="003366"/>
              </w:rPr>
              <w:t xml:space="preserve">1-5* </w:t>
            </w:r>
          </w:p>
        </w:tc>
        <w:tc>
          <w:tcPr>
            <w:tcW w:w="5760" w:type="dxa"/>
            <w:vMerge w:val="restart"/>
            <w:shd w:val="clear" w:color="auto" w:fill="auto"/>
          </w:tcPr>
          <w:p w:rsidR="00802FF9" w:rsidRDefault="00802FF9" w:rsidP="003150A9">
            <w:pPr>
              <w:tabs>
                <w:tab w:val="left" w:pos="1395"/>
              </w:tabs>
              <w:spacing w:line="240" w:lineRule="auto"/>
              <w:rPr>
                <w:b/>
              </w:rPr>
            </w:pPr>
            <w:r w:rsidRPr="00E9556D">
              <w:rPr>
                <w:b/>
              </w:rPr>
              <w:t>Comments</w:t>
            </w:r>
            <w:r w:rsidR="003150A9">
              <w:rPr>
                <w:b/>
              </w:rPr>
              <w:tab/>
            </w:r>
          </w:p>
          <w:p w:rsidR="003150A9" w:rsidRDefault="003150A9" w:rsidP="003150A9">
            <w:pPr>
              <w:tabs>
                <w:tab w:val="left" w:pos="1395"/>
              </w:tabs>
              <w:spacing w:line="240" w:lineRule="auto"/>
              <w:rPr>
                <w:b/>
              </w:rPr>
            </w:pPr>
          </w:p>
          <w:p w:rsidR="00746257" w:rsidRDefault="00746257" w:rsidP="00274CF2">
            <w:pPr>
              <w:spacing w:line="240" w:lineRule="auto"/>
              <w:rPr>
                <w:b/>
              </w:rPr>
            </w:pPr>
          </w:p>
          <w:p w:rsidR="003150A9" w:rsidRPr="00746257" w:rsidRDefault="00746257" w:rsidP="00746257">
            <w:pPr>
              <w:tabs>
                <w:tab w:val="left" w:pos="1125"/>
              </w:tabs>
            </w:pPr>
            <w:r>
              <w:tab/>
              <w:t>High level of cooperation. Ample contribution to the group.</w:t>
            </w:r>
          </w:p>
        </w:tc>
      </w:tr>
      <w:tr w:rsidR="006D5371" w:rsidTr="00091896">
        <w:trPr>
          <w:trHeight w:val="127"/>
        </w:trPr>
        <w:tc>
          <w:tcPr>
            <w:tcW w:w="1980" w:type="dxa"/>
          </w:tcPr>
          <w:p w:rsidR="006D5371" w:rsidRPr="00E9556D" w:rsidRDefault="006D5371" w:rsidP="006D5371">
            <w:pPr>
              <w:spacing w:line="240" w:lineRule="auto"/>
              <w:ind w:right="-107"/>
            </w:pPr>
            <w:r>
              <w:t>1) Contribution</w:t>
            </w:r>
          </w:p>
        </w:tc>
        <w:tc>
          <w:tcPr>
            <w:tcW w:w="900" w:type="dxa"/>
          </w:tcPr>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rPr>
                <w:b/>
              </w:rPr>
            </w:pPr>
            <w:r>
              <w:t>2) Cooperation</w:t>
            </w:r>
          </w:p>
        </w:tc>
        <w:tc>
          <w:tcPr>
            <w:tcW w:w="900" w:type="dxa"/>
          </w:tcPr>
          <w:p w:rsidR="006D5371" w:rsidRPr="00E9556D" w:rsidRDefault="00746257" w:rsidP="006D5371">
            <w:pPr>
              <w:spacing w:line="240" w:lineRule="auto"/>
              <w:ind w:right="-108"/>
              <w:rPr>
                <w:b/>
              </w:rPr>
            </w:pPr>
            <w:r>
              <w:rPr>
                <w:b/>
              </w:rPr>
              <w:t>5</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 xml:space="preserve">3) </w:t>
            </w:r>
            <w:proofErr w:type="spellStart"/>
            <w:r>
              <w:t>Organisation</w:t>
            </w:r>
            <w:proofErr w:type="spellEnd"/>
            <w:r>
              <w:t xml:space="preserve"> and coordination</w:t>
            </w:r>
          </w:p>
        </w:tc>
        <w:tc>
          <w:tcPr>
            <w:tcW w:w="900" w:type="dxa"/>
          </w:tcPr>
          <w:p w:rsidR="006D5371" w:rsidRDefault="006D5371" w:rsidP="006D5371">
            <w:pPr>
              <w:spacing w:line="240" w:lineRule="auto"/>
              <w:ind w:right="-108"/>
              <w:rPr>
                <w:b/>
              </w:rPr>
            </w:pPr>
          </w:p>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4) Punctuality</w:t>
            </w:r>
          </w:p>
        </w:tc>
        <w:tc>
          <w:tcPr>
            <w:tcW w:w="900" w:type="dxa"/>
          </w:tcPr>
          <w:p w:rsidR="006D5371" w:rsidRDefault="006D5371" w:rsidP="006D5371">
            <w:pPr>
              <w:spacing w:line="240" w:lineRule="auto"/>
              <w:ind w:right="-108"/>
              <w:rPr>
                <w:b/>
              </w:rPr>
            </w:pPr>
            <w:r>
              <w:rPr>
                <w:b/>
              </w:rPr>
              <w:t>3</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pPr>
            <w:r>
              <w:t>5) Positive influence on team</w:t>
            </w:r>
          </w:p>
        </w:tc>
        <w:tc>
          <w:tcPr>
            <w:tcW w:w="900" w:type="dxa"/>
          </w:tcPr>
          <w:p w:rsidR="006D5371" w:rsidRPr="00E9556D" w:rsidRDefault="006D5371" w:rsidP="006D5371">
            <w:pPr>
              <w:spacing w:line="240" w:lineRule="auto"/>
              <w:ind w:right="-108"/>
              <w:rPr>
                <w:b/>
              </w:rPr>
            </w:pPr>
            <w:r>
              <w:rPr>
                <w:b/>
              </w:rPr>
              <w:t>5</w:t>
            </w:r>
          </w:p>
        </w:tc>
        <w:tc>
          <w:tcPr>
            <w:tcW w:w="5760" w:type="dxa"/>
            <w:vMerge/>
            <w:shd w:val="clear" w:color="auto" w:fill="auto"/>
          </w:tcPr>
          <w:p w:rsidR="006D5371" w:rsidRDefault="006D5371" w:rsidP="006D5371">
            <w:pPr>
              <w:spacing w:line="240" w:lineRule="auto"/>
              <w:ind w:right="-108"/>
            </w:pPr>
          </w:p>
        </w:tc>
      </w:tr>
    </w:tbl>
    <w:p w:rsidR="00802FF9" w:rsidRDefault="00802FF9" w:rsidP="00802FF9"/>
    <w:p w:rsidR="0031410F" w:rsidRDefault="0031410F" w:rsidP="00802FF9">
      <w:pPr>
        <w:ind w:right="-108"/>
        <w:rPr>
          <w:b/>
          <w:bCs/>
        </w:rPr>
        <w:sectPr w:rsidR="0031410F">
          <w:pgSz w:w="12240" w:h="15840"/>
          <w:pgMar w:top="1440" w:right="1440" w:bottom="1440" w:left="1440" w:header="720" w:footer="720" w:gutter="0"/>
          <w:cols w:space="720"/>
          <w:docGrid w:linePitch="360"/>
        </w:sectPr>
      </w:pPr>
    </w:p>
    <w:p w:rsidR="00802FF9" w:rsidRPr="00E87ACC" w:rsidRDefault="00802FF9" w:rsidP="00802FF9">
      <w:pPr>
        <w:ind w:right="-108"/>
        <w:rPr>
          <w:b/>
          <w:bCs/>
        </w:rPr>
      </w:pP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802FF9" w:rsidTr="00091896">
        <w:trPr>
          <w:trHeight w:val="775"/>
        </w:trPr>
        <w:tc>
          <w:tcPr>
            <w:tcW w:w="1980" w:type="dxa"/>
          </w:tcPr>
          <w:p w:rsidR="00802FF9" w:rsidRPr="00A21B88" w:rsidRDefault="00802FF9" w:rsidP="00274CF2">
            <w:pPr>
              <w:spacing w:line="240" w:lineRule="auto"/>
              <w:ind w:right="-108"/>
              <w:rPr>
                <w:color w:val="003366"/>
              </w:rPr>
            </w:pPr>
            <w:r w:rsidRPr="00E9556D">
              <w:rPr>
                <w:color w:val="003366"/>
              </w:rPr>
              <w:t>Criteria</w:t>
            </w:r>
          </w:p>
        </w:tc>
        <w:tc>
          <w:tcPr>
            <w:tcW w:w="900" w:type="dxa"/>
          </w:tcPr>
          <w:p w:rsidR="00802FF9" w:rsidRPr="00E9556D" w:rsidRDefault="00802FF9" w:rsidP="00274CF2">
            <w:pPr>
              <w:spacing w:line="240" w:lineRule="auto"/>
              <w:ind w:right="-107"/>
              <w:rPr>
                <w:color w:val="003366"/>
              </w:rPr>
            </w:pPr>
            <w:r w:rsidRPr="00E9556D">
              <w:rPr>
                <w:color w:val="003366"/>
              </w:rPr>
              <w:t>Rating</w:t>
            </w:r>
          </w:p>
          <w:p w:rsidR="00802FF9" w:rsidRDefault="00802FF9" w:rsidP="00274CF2">
            <w:pPr>
              <w:spacing w:line="240" w:lineRule="auto"/>
              <w:ind w:right="-107"/>
              <w:rPr>
                <w:b/>
                <w:bCs/>
              </w:rPr>
            </w:pPr>
            <w:r w:rsidRPr="00E9556D">
              <w:rPr>
                <w:color w:val="003366"/>
              </w:rPr>
              <w:t xml:space="preserve">1-5* </w:t>
            </w:r>
          </w:p>
        </w:tc>
        <w:tc>
          <w:tcPr>
            <w:tcW w:w="5760" w:type="dxa"/>
            <w:vMerge w:val="restart"/>
            <w:shd w:val="clear" w:color="auto" w:fill="auto"/>
          </w:tcPr>
          <w:p w:rsidR="00802FF9" w:rsidRDefault="00802FF9" w:rsidP="00274CF2">
            <w:pPr>
              <w:spacing w:line="240" w:lineRule="auto"/>
              <w:rPr>
                <w:b/>
              </w:rPr>
            </w:pPr>
            <w:r w:rsidRPr="00E9556D">
              <w:rPr>
                <w:b/>
              </w:rPr>
              <w:t>Comments</w:t>
            </w:r>
          </w:p>
          <w:p w:rsidR="0005090C" w:rsidRDefault="0005090C" w:rsidP="00274CF2">
            <w:pPr>
              <w:spacing w:line="240" w:lineRule="auto"/>
            </w:pPr>
            <w:r>
              <w:t xml:space="preserve">Very punctual. </w:t>
            </w:r>
            <w:r w:rsidR="00421ECD">
              <w:t xml:space="preserve">Greatly contributed to success of the group. </w:t>
            </w:r>
          </w:p>
          <w:p w:rsidR="003C3099" w:rsidRPr="0005090C" w:rsidRDefault="003C3099" w:rsidP="00274CF2">
            <w:pPr>
              <w:spacing w:line="240" w:lineRule="auto"/>
            </w:pPr>
            <w:r>
              <w:t>Cooperated well.</w:t>
            </w:r>
          </w:p>
        </w:tc>
      </w:tr>
      <w:tr w:rsidR="006D5371" w:rsidTr="00091896">
        <w:trPr>
          <w:trHeight w:val="127"/>
        </w:trPr>
        <w:tc>
          <w:tcPr>
            <w:tcW w:w="1980" w:type="dxa"/>
          </w:tcPr>
          <w:p w:rsidR="006D5371" w:rsidRPr="00E9556D" w:rsidRDefault="006D5371" w:rsidP="006D5371">
            <w:pPr>
              <w:spacing w:line="240" w:lineRule="auto"/>
              <w:ind w:right="-107"/>
            </w:pPr>
            <w:r>
              <w:t>1) Contribution</w:t>
            </w:r>
          </w:p>
        </w:tc>
        <w:tc>
          <w:tcPr>
            <w:tcW w:w="900" w:type="dxa"/>
          </w:tcPr>
          <w:p w:rsidR="006D5371" w:rsidRPr="00E9556D" w:rsidRDefault="0005090C" w:rsidP="006D5371">
            <w:pPr>
              <w:spacing w:line="240" w:lineRule="auto"/>
              <w:ind w:right="-108"/>
              <w:rPr>
                <w:b/>
              </w:rPr>
            </w:pPr>
            <w:r>
              <w:rPr>
                <w:b/>
              </w:rPr>
              <w:t>5</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rPr>
                <w:b/>
              </w:rPr>
            </w:pPr>
            <w:r>
              <w:t>2) Cooperation</w:t>
            </w:r>
          </w:p>
        </w:tc>
        <w:tc>
          <w:tcPr>
            <w:tcW w:w="900" w:type="dxa"/>
          </w:tcPr>
          <w:p w:rsidR="006D5371" w:rsidRDefault="0005090C" w:rsidP="006D5371">
            <w:pPr>
              <w:spacing w:line="240" w:lineRule="auto"/>
              <w:ind w:right="-108"/>
              <w:rPr>
                <w:b/>
              </w:rPr>
            </w:pPr>
            <w:r>
              <w:rPr>
                <w:b/>
              </w:rPr>
              <w:t>4</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 xml:space="preserve">3) </w:t>
            </w:r>
            <w:proofErr w:type="spellStart"/>
            <w:r>
              <w:t>Organisation</w:t>
            </w:r>
            <w:proofErr w:type="spellEnd"/>
            <w:r>
              <w:t xml:space="preserve"> and coordination</w:t>
            </w:r>
          </w:p>
        </w:tc>
        <w:tc>
          <w:tcPr>
            <w:tcW w:w="900" w:type="dxa"/>
          </w:tcPr>
          <w:p w:rsidR="006D5371" w:rsidRDefault="006D5371" w:rsidP="006D5371">
            <w:pPr>
              <w:spacing w:line="240" w:lineRule="auto"/>
              <w:ind w:right="-108"/>
              <w:rPr>
                <w:b/>
              </w:rPr>
            </w:pPr>
          </w:p>
          <w:p w:rsidR="006D5371" w:rsidRPr="00E9556D" w:rsidRDefault="006D5371" w:rsidP="006D5371">
            <w:pPr>
              <w:spacing w:line="240" w:lineRule="auto"/>
              <w:ind w:right="-108"/>
              <w:rPr>
                <w:b/>
              </w:rPr>
            </w:pPr>
            <w:r>
              <w:rPr>
                <w:b/>
              </w:rPr>
              <w:t>4</w:t>
            </w: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7"/>
            </w:pPr>
            <w:r>
              <w:t>4) Punctuality</w:t>
            </w:r>
          </w:p>
        </w:tc>
        <w:tc>
          <w:tcPr>
            <w:tcW w:w="900" w:type="dxa"/>
          </w:tcPr>
          <w:p w:rsidR="006D5371" w:rsidRDefault="0005090C" w:rsidP="006D5371">
            <w:pPr>
              <w:spacing w:line="240" w:lineRule="auto"/>
              <w:ind w:right="-108"/>
              <w:rPr>
                <w:b/>
              </w:rPr>
            </w:pPr>
            <w:r>
              <w:rPr>
                <w:b/>
              </w:rPr>
              <w:t>5</w:t>
            </w:r>
          </w:p>
          <w:p w:rsidR="006D5371" w:rsidRPr="00E9556D" w:rsidRDefault="006D5371" w:rsidP="006D5371">
            <w:pPr>
              <w:spacing w:line="240" w:lineRule="auto"/>
              <w:ind w:right="-108"/>
              <w:rPr>
                <w:b/>
              </w:rPr>
            </w:pPr>
          </w:p>
        </w:tc>
        <w:tc>
          <w:tcPr>
            <w:tcW w:w="5760" w:type="dxa"/>
            <w:vMerge/>
            <w:shd w:val="clear" w:color="auto" w:fill="auto"/>
          </w:tcPr>
          <w:p w:rsidR="006D5371" w:rsidRDefault="006D5371" w:rsidP="006D5371">
            <w:pPr>
              <w:spacing w:line="240" w:lineRule="auto"/>
              <w:ind w:right="-108"/>
            </w:pPr>
          </w:p>
        </w:tc>
      </w:tr>
      <w:tr w:rsidR="006D5371" w:rsidTr="00091896">
        <w:trPr>
          <w:trHeight w:val="127"/>
        </w:trPr>
        <w:tc>
          <w:tcPr>
            <w:tcW w:w="1980" w:type="dxa"/>
          </w:tcPr>
          <w:p w:rsidR="006D5371" w:rsidRPr="00E9556D" w:rsidRDefault="006D5371" w:rsidP="006D5371">
            <w:pPr>
              <w:spacing w:line="240" w:lineRule="auto"/>
              <w:ind w:right="-108"/>
            </w:pPr>
            <w:r>
              <w:t>5) Positive influence on team</w:t>
            </w:r>
          </w:p>
        </w:tc>
        <w:tc>
          <w:tcPr>
            <w:tcW w:w="900" w:type="dxa"/>
          </w:tcPr>
          <w:p w:rsidR="006D5371" w:rsidRPr="00E9556D" w:rsidRDefault="006D5371" w:rsidP="006D5371">
            <w:pPr>
              <w:spacing w:line="240" w:lineRule="auto"/>
              <w:ind w:right="-108"/>
              <w:rPr>
                <w:b/>
              </w:rPr>
            </w:pPr>
            <w:r>
              <w:rPr>
                <w:b/>
              </w:rPr>
              <w:t>5</w:t>
            </w:r>
          </w:p>
        </w:tc>
        <w:tc>
          <w:tcPr>
            <w:tcW w:w="5760" w:type="dxa"/>
            <w:vMerge/>
            <w:shd w:val="clear" w:color="auto" w:fill="auto"/>
          </w:tcPr>
          <w:p w:rsidR="006D5371" w:rsidRDefault="006D5371" w:rsidP="006D5371">
            <w:pPr>
              <w:spacing w:line="240" w:lineRule="auto"/>
              <w:ind w:right="-108"/>
            </w:pPr>
          </w:p>
        </w:tc>
      </w:tr>
    </w:tbl>
    <w:p w:rsidR="00802FF9" w:rsidRDefault="00802FF9" w:rsidP="00802FF9"/>
    <w:p w:rsidR="00802FF9" w:rsidRDefault="00802FF9" w:rsidP="00802FF9"/>
    <w:p w:rsidR="0031410F" w:rsidRDefault="0031410F" w:rsidP="00802FF9"/>
    <w:p w:rsidR="0031410F" w:rsidRDefault="0031410F" w:rsidP="00802FF9"/>
    <w:p w:rsidR="0031410F" w:rsidRDefault="0031410F" w:rsidP="00802FF9"/>
    <w:p w:rsidR="0031410F" w:rsidRDefault="0031410F" w:rsidP="00802FF9"/>
    <w:p w:rsidR="0031410F" w:rsidRDefault="0031410F" w:rsidP="00802FF9"/>
    <w:p w:rsidR="0031410F" w:rsidRDefault="0031410F" w:rsidP="00802FF9"/>
    <w:p w:rsidR="0031410F" w:rsidRDefault="0031410F" w:rsidP="00802FF9"/>
    <w:p w:rsidR="0031410F" w:rsidRPr="00802FF9" w:rsidRDefault="0031410F" w:rsidP="00802FF9"/>
    <w:p w:rsidR="004818D6" w:rsidRPr="0056408B" w:rsidRDefault="004818D6" w:rsidP="0056408B">
      <w:pPr>
        <w:rPr>
          <w:rFonts w:ascii="Times New Roman" w:hAnsi="Times New Roman" w:cs="Times New Roman"/>
          <w:sz w:val="24"/>
          <w:szCs w:val="24"/>
        </w:rPr>
      </w:pPr>
    </w:p>
    <w:sectPr w:rsidR="004818D6" w:rsidRPr="00564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64A18"/>
    <w:multiLevelType w:val="multilevel"/>
    <w:tmpl w:val="11D095E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06C57DA"/>
    <w:multiLevelType w:val="hybridMultilevel"/>
    <w:tmpl w:val="66380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673A01"/>
    <w:multiLevelType w:val="hybridMultilevel"/>
    <w:tmpl w:val="84402D4A"/>
    <w:lvl w:ilvl="0" w:tplc="50E4A8A0">
      <w:start w:val="1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A95756"/>
    <w:multiLevelType w:val="hybridMultilevel"/>
    <w:tmpl w:val="75D28D78"/>
    <w:lvl w:ilvl="0" w:tplc="BA028948">
      <w:start w:val="1"/>
      <w:numFmt w:val="low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C774A3"/>
    <w:multiLevelType w:val="hybridMultilevel"/>
    <w:tmpl w:val="66380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AD0D81"/>
    <w:multiLevelType w:val="hybridMultilevel"/>
    <w:tmpl w:val="A5F89084"/>
    <w:lvl w:ilvl="0" w:tplc="6A769F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487758"/>
    <w:multiLevelType w:val="hybridMultilevel"/>
    <w:tmpl w:val="6ED8F3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3"/>
    <w:lvlOverride w:ilvl="0">
      <w:startOverride w:val="1"/>
    </w:lvlOverride>
  </w:num>
  <w:num w:numId="6">
    <w:abstractNumId w:val="1"/>
  </w:num>
  <w:num w:numId="7">
    <w:abstractNumId w:val="2"/>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I0M7WwMDc1MjQ3MzRW0lEKTi0uzszPAykwrAUASBaAKiwAAAA="/>
  </w:docVars>
  <w:rsids>
    <w:rsidRoot w:val="008672EE"/>
    <w:rsid w:val="00020BB0"/>
    <w:rsid w:val="00023288"/>
    <w:rsid w:val="000405E8"/>
    <w:rsid w:val="0005090C"/>
    <w:rsid w:val="00053F1A"/>
    <w:rsid w:val="000624F1"/>
    <w:rsid w:val="0006586E"/>
    <w:rsid w:val="00081575"/>
    <w:rsid w:val="00091896"/>
    <w:rsid w:val="000B54AF"/>
    <w:rsid w:val="000C46F1"/>
    <w:rsid w:val="000C700A"/>
    <w:rsid w:val="000E6239"/>
    <w:rsid w:val="001176CA"/>
    <w:rsid w:val="00143973"/>
    <w:rsid w:val="00153D65"/>
    <w:rsid w:val="0016657F"/>
    <w:rsid w:val="00175AE0"/>
    <w:rsid w:val="00177B5A"/>
    <w:rsid w:val="00214B65"/>
    <w:rsid w:val="00217A44"/>
    <w:rsid w:val="00225B53"/>
    <w:rsid w:val="00227CFC"/>
    <w:rsid w:val="0025066F"/>
    <w:rsid w:val="00264FC0"/>
    <w:rsid w:val="00274CF2"/>
    <w:rsid w:val="002767A1"/>
    <w:rsid w:val="00287511"/>
    <w:rsid w:val="00294235"/>
    <w:rsid w:val="002B6EDB"/>
    <w:rsid w:val="002C4689"/>
    <w:rsid w:val="002E11D1"/>
    <w:rsid w:val="00304C2F"/>
    <w:rsid w:val="00306623"/>
    <w:rsid w:val="00306D5D"/>
    <w:rsid w:val="0031410F"/>
    <w:rsid w:val="003150A9"/>
    <w:rsid w:val="00320739"/>
    <w:rsid w:val="00323B52"/>
    <w:rsid w:val="0034022B"/>
    <w:rsid w:val="00362734"/>
    <w:rsid w:val="003646A6"/>
    <w:rsid w:val="0037031B"/>
    <w:rsid w:val="00374EBA"/>
    <w:rsid w:val="003A6271"/>
    <w:rsid w:val="003C0FAA"/>
    <w:rsid w:val="003C3099"/>
    <w:rsid w:val="003E00F9"/>
    <w:rsid w:val="003F4888"/>
    <w:rsid w:val="003F50B8"/>
    <w:rsid w:val="003F665C"/>
    <w:rsid w:val="004020CB"/>
    <w:rsid w:val="00416E63"/>
    <w:rsid w:val="00421ECD"/>
    <w:rsid w:val="00436312"/>
    <w:rsid w:val="004730B1"/>
    <w:rsid w:val="004818D6"/>
    <w:rsid w:val="00487A6B"/>
    <w:rsid w:val="004A184D"/>
    <w:rsid w:val="004A289D"/>
    <w:rsid w:val="004D60A2"/>
    <w:rsid w:val="004F2EA4"/>
    <w:rsid w:val="005470E4"/>
    <w:rsid w:val="005533E4"/>
    <w:rsid w:val="0056408B"/>
    <w:rsid w:val="00566749"/>
    <w:rsid w:val="005701DB"/>
    <w:rsid w:val="00577735"/>
    <w:rsid w:val="005923C8"/>
    <w:rsid w:val="005A2484"/>
    <w:rsid w:val="005B3DBB"/>
    <w:rsid w:val="005E33FC"/>
    <w:rsid w:val="005E5050"/>
    <w:rsid w:val="00601372"/>
    <w:rsid w:val="00622BAF"/>
    <w:rsid w:val="00653455"/>
    <w:rsid w:val="00662CF1"/>
    <w:rsid w:val="00663785"/>
    <w:rsid w:val="00692E2F"/>
    <w:rsid w:val="006A2642"/>
    <w:rsid w:val="006A53E0"/>
    <w:rsid w:val="006C1119"/>
    <w:rsid w:val="006D14A7"/>
    <w:rsid w:val="006D5371"/>
    <w:rsid w:val="00717D19"/>
    <w:rsid w:val="007313CD"/>
    <w:rsid w:val="00746257"/>
    <w:rsid w:val="00762081"/>
    <w:rsid w:val="00786E39"/>
    <w:rsid w:val="007B0EA9"/>
    <w:rsid w:val="007B70D0"/>
    <w:rsid w:val="007C3CF2"/>
    <w:rsid w:val="007C5FCA"/>
    <w:rsid w:val="007C6771"/>
    <w:rsid w:val="007F421E"/>
    <w:rsid w:val="007F486B"/>
    <w:rsid w:val="00802FF9"/>
    <w:rsid w:val="00805FCF"/>
    <w:rsid w:val="00866B2B"/>
    <w:rsid w:val="008672EE"/>
    <w:rsid w:val="00874435"/>
    <w:rsid w:val="00875C00"/>
    <w:rsid w:val="00897316"/>
    <w:rsid w:val="008B5327"/>
    <w:rsid w:val="008D312C"/>
    <w:rsid w:val="008E5947"/>
    <w:rsid w:val="008F06B5"/>
    <w:rsid w:val="0092618B"/>
    <w:rsid w:val="009279E2"/>
    <w:rsid w:val="0095394F"/>
    <w:rsid w:val="00972718"/>
    <w:rsid w:val="00992300"/>
    <w:rsid w:val="00992CF1"/>
    <w:rsid w:val="009A6696"/>
    <w:rsid w:val="009A746C"/>
    <w:rsid w:val="009B5C87"/>
    <w:rsid w:val="009F4002"/>
    <w:rsid w:val="009F4F49"/>
    <w:rsid w:val="00A055D5"/>
    <w:rsid w:val="00A15BB6"/>
    <w:rsid w:val="00A43465"/>
    <w:rsid w:val="00A61DCF"/>
    <w:rsid w:val="00A65D5B"/>
    <w:rsid w:val="00A75119"/>
    <w:rsid w:val="00A8650B"/>
    <w:rsid w:val="00AC2A9F"/>
    <w:rsid w:val="00AD6318"/>
    <w:rsid w:val="00AE09B9"/>
    <w:rsid w:val="00B01F48"/>
    <w:rsid w:val="00B05DD3"/>
    <w:rsid w:val="00B46CEC"/>
    <w:rsid w:val="00B86C18"/>
    <w:rsid w:val="00BB1201"/>
    <w:rsid w:val="00BB3568"/>
    <w:rsid w:val="00BD5D7C"/>
    <w:rsid w:val="00C103DE"/>
    <w:rsid w:val="00C113E1"/>
    <w:rsid w:val="00C14749"/>
    <w:rsid w:val="00C3320C"/>
    <w:rsid w:val="00C3728F"/>
    <w:rsid w:val="00C459AD"/>
    <w:rsid w:val="00C53EDA"/>
    <w:rsid w:val="00C65ED9"/>
    <w:rsid w:val="00C75B66"/>
    <w:rsid w:val="00C9615E"/>
    <w:rsid w:val="00CC06D8"/>
    <w:rsid w:val="00CC3515"/>
    <w:rsid w:val="00CD78B7"/>
    <w:rsid w:val="00D00128"/>
    <w:rsid w:val="00D55E49"/>
    <w:rsid w:val="00DB7465"/>
    <w:rsid w:val="00DF1BFB"/>
    <w:rsid w:val="00DF36B4"/>
    <w:rsid w:val="00DF4333"/>
    <w:rsid w:val="00E10F87"/>
    <w:rsid w:val="00E4010D"/>
    <w:rsid w:val="00E40D9D"/>
    <w:rsid w:val="00E51DA1"/>
    <w:rsid w:val="00E613A2"/>
    <w:rsid w:val="00E7035D"/>
    <w:rsid w:val="00E72876"/>
    <w:rsid w:val="00EA4AFB"/>
    <w:rsid w:val="00EA73C6"/>
    <w:rsid w:val="00EB190C"/>
    <w:rsid w:val="00EB6AEE"/>
    <w:rsid w:val="00EC0F03"/>
    <w:rsid w:val="00ED0D96"/>
    <w:rsid w:val="00EE6FD5"/>
    <w:rsid w:val="00F20916"/>
    <w:rsid w:val="00F211C8"/>
    <w:rsid w:val="00F4116F"/>
    <w:rsid w:val="00F425CC"/>
    <w:rsid w:val="00F604E1"/>
    <w:rsid w:val="00F7279D"/>
    <w:rsid w:val="00F77F74"/>
    <w:rsid w:val="00F846BB"/>
    <w:rsid w:val="00FB1D58"/>
    <w:rsid w:val="00FD482A"/>
    <w:rsid w:val="00FD646A"/>
    <w:rsid w:val="00FE1DA1"/>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C545F-D050-4728-9336-631507F8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5923C8"/>
    <w:pPr>
      <w:keepNext/>
      <w:keepLines/>
      <w:numPr>
        <w:numId w:val="2"/>
      </w:numPr>
      <w:spacing w:before="240" w:after="0" w:line="360" w:lineRule="auto"/>
      <w:ind w:hanging="36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4A184D"/>
    <w:pPr>
      <w:keepNext/>
      <w:keepLines/>
      <w:numPr>
        <w:numId w:val="3"/>
      </w:numPr>
      <w:spacing w:before="40" w:after="0" w:line="360" w:lineRule="auto"/>
      <w:jc w:val="center"/>
      <w:outlineLvl w:val="1"/>
    </w:pPr>
    <w:rPr>
      <w:rFonts w:ascii="Times New Roman" w:eastAsiaTheme="majorEastAsia" w:hAnsi="Times New Roman" w:cstheme="majorBidi"/>
      <w:b/>
      <w:i/>
      <w:sz w:val="24"/>
      <w:szCs w:val="26"/>
    </w:rPr>
  </w:style>
  <w:style w:type="paragraph" w:styleId="Heading3">
    <w:name w:val="heading 3"/>
    <w:basedOn w:val="Normal"/>
    <w:next w:val="Normal"/>
    <w:link w:val="Heading3Char"/>
    <w:autoRedefine/>
    <w:uiPriority w:val="9"/>
    <w:unhideWhenUsed/>
    <w:qFormat/>
    <w:rsid w:val="004A184D"/>
    <w:pPr>
      <w:keepNext/>
      <w:keepLines/>
      <w:spacing w:before="40" w:after="0"/>
      <w:jc w:val="center"/>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3C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A184D"/>
    <w:rPr>
      <w:rFonts w:ascii="Times New Roman" w:eastAsiaTheme="majorEastAsia" w:hAnsi="Times New Roman" w:cstheme="majorBidi"/>
      <w:b/>
      <w:i/>
      <w:sz w:val="24"/>
      <w:szCs w:val="26"/>
    </w:rPr>
  </w:style>
  <w:style w:type="paragraph" w:styleId="TOCHeading">
    <w:name w:val="TOC Heading"/>
    <w:basedOn w:val="Heading1"/>
    <w:next w:val="Normal"/>
    <w:uiPriority w:val="39"/>
    <w:unhideWhenUsed/>
    <w:qFormat/>
    <w:rsid w:val="00E7035D"/>
    <w:pPr>
      <w:numPr>
        <w:numId w:val="0"/>
      </w:numPr>
      <w:spacing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E7035D"/>
    <w:pPr>
      <w:spacing w:after="100"/>
    </w:pPr>
  </w:style>
  <w:style w:type="paragraph" w:styleId="TOC2">
    <w:name w:val="toc 2"/>
    <w:basedOn w:val="Normal"/>
    <w:next w:val="Normal"/>
    <w:autoRedefine/>
    <w:uiPriority w:val="39"/>
    <w:unhideWhenUsed/>
    <w:rsid w:val="00E7035D"/>
    <w:pPr>
      <w:spacing w:after="100"/>
      <w:ind w:left="220"/>
    </w:pPr>
  </w:style>
  <w:style w:type="character" w:styleId="Hyperlink">
    <w:name w:val="Hyperlink"/>
    <w:basedOn w:val="DefaultParagraphFont"/>
    <w:uiPriority w:val="99"/>
    <w:unhideWhenUsed/>
    <w:rsid w:val="00E7035D"/>
    <w:rPr>
      <w:color w:val="0563C1" w:themeColor="hyperlink"/>
      <w:u w:val="single"/>
    </w:rPr>
  </w:style>
  <w:style w:type="paragraph" w:styleId="ListParagraph">
    <w:name w:val="List Paragraph"/>
    <w:basedOn w:val="Normal"/>
    <w:uiPriority w:val="34"/>
    <w:qFormat/>
    <w:rsid w:val="00A43465"/>
    <w:pPr>
      <w:ind w:left="720"/>
      <w:contextualSpacing/>
    </w:pPr>
  </w:style>
  <w:style w:type="character" w:customStyle="1" w:styleId="Heading3Char">
    <w:name w:val="Heading 3 Char"/>
    <w:basedOn w:val="DefaultParagraphFont"/>
    <w:link w:val="Heading3"/>
    <w:uiPriority w:val="9"/>
    <w:rsid w:val="004A184D"/>
    <w:rPr>
      <w:rFonts w:ascii="Times New Roman" w:eastAsiaTheme="majorEastAsia" w:hAnsi="Times New Roman" w:cstheme="majorBidi"/>
      <w:i/>
      <w:sz w:val="24"/>
      <w:szCs w:val="24"/>
    </w:rPr>
  </w:style>
  <w:style w:type="paragraph" w:styleId="Caption">
    <w:name w:val="caption"/>
    <w:basedOn w:val="Normal"/>
    <w:next w:val="Normal"/>
    <w:uiPriority w:val="35"/>
    <w:unhideWhenUsed/>
    <w:qFormat/>
    <w:rsid w:val="00DB7465"/>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2767A1"/>
    <w:pPr>
      <w:spacing w:after="0"/>
    </w:pPr>
    <w:rPr>
      <w:i/>
      <w:iCs/>
      <w:sz w:val="20"/>
      <w:szCs w:val="20"/>
    </w:rPr>
  </w:style>
  <w:style w:type="paragraph" w:styleId="TOC3">
    <w:name w:val="toc 3"/>
    <w:basedOn w:val="Normal"/>
    <w:next w:val="Normal"/>
    <w:autoRedefine/>
    <w:uiPriority w:val="39"/>
    <w:unhideWhenUsed/>
    <w:rsid w:val="002767A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A331981-224B-4E01-A0F7-CAA2F6CCB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CYMO</dc:creator>
  <cp:keywords/>
  <dc:description/>
  <cp:lastModifiedBy>hp</cp:lastModifiedBy>
  <cp:revision>2</cp:revision>
  <dcterms:created xsi:type="dcterms:W3CDTF">2017-10-20T09:38:00Z</dcterms:created>
  <dcterms:modified xsi:type="dcterms:W3CDTF">2017-10-20T09:38:00Z</dcterms:modified>
</cp:coreProperties>
</file>